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722A" w14:textId="6DBC44CF" w:rsidR="00D9442F" w:rsidRPr="00A927E6" w:rsidRDefault="00CC4266" w:rsidP="00D9442F">
      <w:pPr>
        <w:pStyle w:val="Lijstalinea"/>
        <w:numPr>
          <w:ilvl w:val="0"/>
          <w:numId w:val="3"/>
        </w:numPr>
        <w:rPr>
          <w:rFonts w:ascii="Pangram" w:hAnsi="Pangram"/>
          <w:b/>
          <w:bCs/>
          <w:lang w:val="nl-NL"/>
        </w:rPr>
      </w:pPr>
      <w:r w:rsidRPr="00A927E6">
        <w:rPr>
          <w:rFonts w:ascii="Pangram" w:hAnsi="Pangram"/>
          <w:b/>
          <w:bCs/>
          <w:lang w:val="nl-NL"/>
        </w:rPr>
        <w:t>Wat gaat er gebeuren?</w:t>
      </w:r>
    </w:p>
    <w:p w14:paraId="2440E7AD" w14:textId="58996944" w:rsidR="00B96784" w:rsidRDefault="00A06C68" w:rsidP="00D26E7A">
      <w:pPr>
        <w:pStyle w:val="Lijstalinea"/>
        <w:rPr>
          <w:rFonts w:ascii="Pangram" w:hAnsi="Pangram"/>
          <w:sz w:val="20"/>
          <w:szCs w:val="20"/>
          <w:lang w:val="nl-NL"/>
        </w:rPr>
      </w:pPr>
      <w:r w:rsidRPr="005B0CC7">
        <w:rPr>
          <w:rFonts w:ascii="Pangram" w:hAnsi="Pangram"/>
          <w:sz w:val="20"/>
          <w:szCs w:val="20"/>
          <w:lang w:val="nl-NL"/>
        </w:rPr>
        <w:t xml:space="preserve">HZPC wil de verantwoordelijkheid van de beurshandel verplaatsen naar </w:t>
      </w:r>
      <w:r w:rsidR="00CC4266" w:rsidRPr="005B0CC7">
        <w:rPr>
          <w:rFonts w:ascii="Pangram" w:hAnsi="Pangram"/>
          <w:sz w:val="20"/>
          <w:szCs w:val="20"/>
          <w:lang w:val="nl-NL"/>
        </w:rPr>
        <w:t>Captin</w:t>
      </w:r>
      <w:r w:rsidRPr="005B0CC7">
        <w:rPr>
          <w:rFonts w:ascii="Pangram" w:hAnsi="Pangram"/>
          <w:sz w:val="20"/>
          <w:szCs w:val="20"/>
          <w:lang w:val="nl-NL"/>
        </w:rPr>
        <w:t>. Op dit moment is de Vereniging HZPC verantwoordelijk voor de handel in certificaten.</w:t>
      </w:r>
      <w:r w:rsidR="00D43F6D">
        <w:rPr>
          <w:rFonts w:ascii="Pangram" w:hAnsi="Pangram"/>
          <w:sz w:val="20"/>
          <w:szCs w:val="20"/>
          <w:lang w:val="nl-NL"/>
        </w:rPr>
        <w:t xml:space="preserve"> Dit wil HZPC, omdat er steeds meer regelgeving bij de beurshandel komt kijken en het toezicht wordt strenger.</w:t>
      </w:r>
    </w:p>
    <w:p w14:paraId="10682EB9" w14:textId="77777777" w:rsidR="00D26E7A" w:rsidRPr="00D26E7A" w:rsidRDefault="00D26E7A" w:rsidP="00D26E7A">
      <w:pPr>
        <w:pStyle w:val="Lijstalinea"/>
        <w:rPr>
          <w:rFonts w:ascii="Pangram" w:hAnsi="Pangram"/>
          <w:sz w:val="20"/>
          <w:szCs w:val="20"/>
          <w:lang w:val="nl-NL"/>
        </w:rPr>
      </w:pPr>
    </w:p>
    <w:p w14:paraId="22A892B9" w14:textId="6EF61B26" w:rsidR="00B96784" w:rsidRDefault="00D43F6D" w:rsidP="00B96784">
      <w:pPr>
        <w:pStyle w:val="Lijstalinea"/>
        <w:rPr>
          <w:rFonts w:ascii="Pangram" w:hAnsi="Pangram"/>
          <w:sz w:val="20"/>
          <w:szCs w:val="20"/>
          <w:lang w:val="nl-NL"/>
        </w:rPr>
      </w:pPr>
      <w:r w:rsidRPr="00D43F6D">
        <w:rPr>
          <w:rFonts w:ascii="Pangram" w:hAnsi="Pangram"/>
          <w:sz w:val="20"/>
          <w:szCs w:val="20"/>
          <w:lang w:val="nl-NL"/>
        </w:rPr>
        <w:t xml:space="preserve">In de toekomstige situatie, zoals wij hem voor ons zien, ligt de </w:t>
      </w:r>
      <w:r w:rsidR="002C625E">
        <w:rPr>
          <w:rFonts w:ascii="Pangram" w:hAnsi="Pangram"/>
          <w:sz w:val="20"/>
          <w:szCs w:val="20"/>
          <w:lang w:val="nl-NL"/>
        </w:rPr>
        <w:t>verantwoordelijkheid</w:t>
      </w:r>
      <w:r w:rsidR="002C625E" w:rsidRPr="00D43F6D">
        <w:rPr>
          <w:rFonts w:ascii="Pangram" w:hAnsi="Pangram"/>
          <w:sz w:val="20"/>
          <w:szCs w:val="20"/>
          <w:lang w:val="nl-NL"/>
        </w:rPr>
        <w:t xml:space="preserve"> </w:t>
      </w:r>
      <w:r w:rsidRPr="00D43F6D">
        <w:rPr>
          <w:rFonts w:ascii="Pangram" w:hAnsi="Pangram"/>
          <w:sz w:val="20"/>
          <w:szCs w:val="20"/>
          <w:lang w:val="nl-NL"/>
        </w:rPr>
        <w:t xml:space="preserve">voor het goed uitvoeren van de handelsregels bij </w:t>
      </w:r>
      <w:hyperlink r:id="rId10" w:tgtFrame="_blank" w:history="1">
        <w:r w:rsidRPr="00D43F6D">
          <w:rPr>
            <w:rStyle w:val="Hyperlink"/>
            <w:rFonts w:ascii="Pangram" w:hAnsi="Pangram"/>
            <w:sz w:val="20"/>
            <w:szCs w:val="20"/>
            <w:lang w:val="nl-NL"/>
          </w:rPr>
          <w:t>Captin</w:t>
        </w:r>
      </w:hyperlink>
      <w:r w:rsidRPr="00D43F6D">
        <w:rPr>
          <w:rFonts w:ascii="Pangram" w:hAnsi="Pangram"/>
          <w:sz w:val="20"/>
          <w:szCs w:val="20"/>
          <w:lang w:val="nl-NL"/>
        </w:rPr>
        <w:t xml:space="preserve"> en niet meer bij de Vereniging HZPC.</w:t>
      </w:r>
      <w:r w:rsidR="00B96784">
        <w:rPr>
          <w:lang w:val="nl-NL"/>
        </w:rPr>
        <w:t xml:space="preserve"> </w:t>
      </w:r>
      <w:r w:rsidRPr="005B0CC7">
        <w:rPr>
          <w:rFonts w:ascii="Pangram" w:hAnsi="Pangram"/>
          <w:sz w:val="20"/>
          <w:szCs w:val="20"/>
          <w:lang w:val="nl-NL"/>
        </w:rPr>
        <w:t xml:space="preserve">Functioneel zal er niet veel voor de certificaathouders veranderen, maar </w:t>
      </w:r>
      <w:r w:rsidR="00B96784" w:rsidRPr="00B96784">
        <w:rPr>
          <w:rFonts w:ascii="Pangram" w:hAnsi="Pangram"/>
          <w:sz w:val="20"/>
          <w:szCs w:val="20"/>
          <w:lang w:val="nl-NL"/>
        </w:rPr>
        <w:t>de handelsmogelijkheden voor de certificaathouders worden door de overdracht verbeterd</w:t>
      </w:r>
      <w:r w:rsidR="00ED47B7">
        <w:rPr>
          <w:rFonts w:ascii="Pangram" w:hAnsi="Pangram"/>
          <w:sz w:val="20"/>
          <w:szCs w:val="20"/>
          <w:lang w:val="nl-NL"/>
        </w:rPr>
        <w:t xml:space="preserve">. Voor meer informatie verwijzen wij naar het Informatiedocument. Ook kunt u te allen tijde contact opnemen met Captin. </w:t>
      </w:r>
    </w:p>
    <w:p w14:paraId="133C0FA5" w14:textId="77777777" w:rsidR="00B96784" w:rsidRDefault="00B96784" w:rsidP="00B96784">
      <w:pPr>
        <w:pStyle w:val="Lijstalinea"/>
        <w:rPr>
          <w:rFonts w:ascii="Pangram" w:hAnsi="Pangram"/>
          <w:sz w:val="20"/>
          <w:szCs w:val="20"/>
          <w:lang w:val="nl-NL"/>
        </w:rPr>
      </w:pPr>
    </w:p>
    <w:p w14:paraId="1EFDE062" w14:textId="7D94AAEB" w:rsidR="00D43F6D" w:rsidRPr="00B96784" w:rsidRDefault="002C625E" w:rsidP="00B96784">
      <w:pPr>
        <w:pStyle w:val="Lijstalinea"/>
        <w:rPr>
          <w:rFonts w:ascii="Pangram" w:hAnsi="Pangram"/>
          <w:sz w:val="20"/>
          <w:szCs w:val="20"/>
          <w:lang w:val="nl-NL"/>
        </w:rPr>
      </w:pPr>
      <w:r>
        <w:rPr>
          <w:rFonts w:ascii="Pangram" w:hAnsi="Pangram"/>
          <w:sz w:val="20"/>
          <w:szCs w:val="20"/>
          <w:lang w:val="nl-NL"/>
        </w:rPr>
        <w:t xml:space="preserve">De handel </w:t>
      </w:r>
      <w:r w:rsidR="00B96784" w:rsidRPr="00B96784">
        <w:rPr>
          <w:rFonts w:ascii="Pangram" w:hAnsi="Pangram"/>
          <w:sz w:val="20"/>
          <w:szCs w:val="20"/>
          <w:lang w:val="nl-NL"/>
        </w:rPr>
        <w:t xml:space="preserve">in certificaten </w:t>
      </w:r>
      <w:r>
        <w:rPr>
          <w:rFonts w:ascii="Pangram" w:hAnsi="Pangram"/>
          <w:sz w:val="20"/>
          <w:szCs w:val="20"/>
          <w:lang w:val="nl-NL"/>
        </w:rPr>
        <w:t>bij Captin vindt plaats op een  Multilateral</w:t>
      </w:r>
      <w:r w:rsidR="00F93B5E">
        <w:rPr>
          <w:rFonts w:ascii="Pangram" w:hAnsi="Pangram"/>
          <w:sz w:val="20"/>
          <w:szCs w:val="20"/>
          <w:lang w:val="nl-NL"/>
        </w:rPr>
        <w:t xml:space="preserve"> </w:t>
      </w:r>
      <w:r w:rsidR="00B96784" w:rsidRPr="00B96784">
        <w:rPr>
          <w:rFonts w:ascii="Pangram" w:hAnsi="Pangram"/>
          <w:sz w:val="20"/>
          <w:szCs w:val="20"/>
          <w:lang w:val="nl-NL"/>
        </w:rPr>
        <w:t>Trading Facility</w:t>
      </w:r>
      <w:r>
        <w:rPr>
          <w:rFonts w:ascii="Pangram" w:hAnsi="Pangram"/>
          <w:sz w:val="20"/>
          <w:szCs w:val="20"/>
          <w:lang w:val="nl-NL"/>
        </w:rPr>
        <w:t xml:space="preserve">. Captin  </w:t>
      </w:r>
      <w:r w:rsidR="00F327FB" w:rsidRPr="00AD6B1B">
        <w:rPr>
          <w:rFonts w:ascii="Pangram" w:hAnsi="Pangram"/>
          <w:sz w:val="20"/>
          <w:szCs w:val="20"/>
          <w:lang w:val="nl-NL"/>
        </w:rPr>
        <w:t xml:space="preserve">staat onder toezicht van de Autoriteit Financiële Markten (AFM) en De Nederlandsche Bank (DNB) en staat geregistreerd in het register van de AFM. </w:t>
      </w:r>
      <w:r w:rsidR="00B96784" w:rsidRPr="00AD6B1B">
        <w:rPr>
          <w:rFonts w:ascii="Pangram" w:hAnsi="Pangram"/>
          <w:sz w:val="20"/>
          <w:szCs w:val="20"/>
          <w:lang w:val="nl-NL"/>
        </w:rPr>
        <w:t>D</w:t>
      </w:r>
      <w:r w:rsidR="00B96784" w:rsidRPr="00B96784">
        <w:rPr>
          <w:rFonts w:ascii="Pangram" w:hAnsi="Pangram"/>
          <w:sz w:val="20"/>
          <w:szCs w:val="20"/>
          <w:lang w:val="nl-NL"/>
        </w:rPr>
        <w:t xml:space="preserve">at </w:t>
      </w:r>
      <w:r w:rsidR="00B96784">
        <w:rPr>
          <w:rFonts w:ascii="Pangram" w:hAnsi="Pangram"/>
          <w:sz w:val="20"/>
          <w:szCs w:val="20"/>
          <w:lang w:val="nl-NL"/>
        </w:rPr>
        <w:t xml:space="preserve">betekent dat zij aan bepaalde eisen moeten voldoen, en dat kan betekenen dat er </w:t>
      </w:r>
      <w:r w:rsidR="00B96784" w:rsidRPr="00B96784">
        <w:rPr>
          <w:rFonts w:ascii="Pangram" w:hAnsi="Pangram"/>
          <w:sz w:val="20"/>
          <w:szCs w:val="20"/>
          <w:lang w:val="nl-NL"/>
        </w:rPr>
        <w:t xml:space="preserve">– eenmalig- extra informatie van </w:t>
      </w:r>
      <w:r w:rsidRPr="00B96784">
        <w:rPr>
          <w:rFonts w:ascii="Pangram" w:hAnsi="Pangram"/>
          <w:sz w:val="20"/>
          <w:szCs w:val="20"/>
          <w:lang w:val="nl-NL"/>
        </w:rPr>
        <w:t>certificaathouders</w:t>
      </w:r>
      <w:r w:rsidR="00B96784" w:rsidRPr="00B96784">
        <w:rPr>
          <w:rFonts w:ascii="Pangram" w:hAnsi="Pangram"/>
          <w:sz w:val="20"/>
          <w:szCs w:val="20"/>
          <w:lang w:val="nl-NL"/>
        </w:rPr>
        <w:t xml:space="preserve"> wordt gevraagd. </w:t>
      </w:r>
    </w:p>
    <w:p w14:paraId="3B818BCD" w14:textId="77777777" w:rsidR="00CC4266" w:rsidRPr="005B0CC7" w:rsidRDefault="00CC4266" w:rsidP="00C03582">
      <w:pPr>
        <w:pStyle w:val="Lijstalinea"/>
        <w:rPr>
          <w:rFonts w:ascii="Pangram" w:hAnsi="Pangram"/>
          <w:sz w:val="20"/>
          <w:szCs w:val="20"/>
          <w:lang w:val="nl-NL"/>
        </w:rPr>
      </w:pPr>
    </w:p>
    <w:p w14:paraId="2D4FF6FA" w14:textId="257EA62B" w:rsidR="00D9442F" w:rsidRPr="00A927E6" w:rsidRDefault="00D9442F" w:rsidP="00D9442F">
      <w:pPr>
        <w:pStyle w:val="Lijstalinea"/>
        <w:numPr>
          <w:ilvl w:val="0"/>
          <w:numId w:val="3"/>
        </w:numPr>
        <w:rPr>
          <w:rFonts w:ascii="Pangram" w:hAnsi="Pangram"/>
          <w:b/>
          <w:bCs/>
          <w:lang w:val="nl-NL"/>
        </w:rPr>
      </w:pPr>
      <w:r w:rsidRPr="00A927E6">
        <w:rPr>
          <w:rFonts w:ascii="Pangram" w:hAnsi="Pangram"/>
          <w:b/>
          <w:bCs/>
          <w:lang w:val="nl-NL"/>
        </w:rPr>
        <w:t>Wat is een Multilateral Trading Facility?</w:t>
      </w:r>
    </w:p>
    <w:p w14:paraId="07093190" w14:textId="63BEE3E8" w:rsidR="00A06C68" w:rsidRDefault="00A06C68" w:rsidP="00A06C68">
      <w:pPr>
        <w:pStyle w:val="Lijstalinea"/>
        <w:rPr>
          <w:rFonts w:ascii="Pangram" w:hAnsi="Pangram"/>
          <w:sz w:val="20"/>
          <w:szCs w:val="20"/>
          <w:lang w:val="nl-NL"/>
        </w:rPr>
      </w:pPr>
      <w:r w:rsidRPr="005B0CC7">
        <w:rPr>
          <w:rFonts w:ascii="Pangram" w:hAnsi="Pangram"/>
          <w:sz w:val="20"/>
          <w:szCs w:val="20"/>
          <w:lang w:val="nl-NL"/>
        </w:rPr>
        <w:t xml:space="preserve">De afkorting komt van de </w:t>
      </w:r>
      <w:r w:rsidR="002C625E">
        <w:rPr>
          <w:rFonts w:ascii="Pangram" w:hAnsi="Pangram"/>
          <w:sz w:val="20"/>
          <w:szCs w:val="20"/>
          <w:lang w:val="nl-NL"/>
        </w:rPr>
        <w:t>Engelse</w:t>
      </w:r>
      <w:r w:rsidR="002C625E" w:rsidRPr="005B0CC7">
        <w:rPr>
          <w:rFonts w:ascii="Pangram" w:hAnsi="Pangram"/>
          <w:sz w:val="20"/>
          <w:szCs w:val="20"/>
          <w:lang w:val="nl-NL"/>
        </w:rPr>
        <w:t xml:space="preserve"> </w:t>
      </w:r>
      <w:r w:rsidRPr="005B0CC7">
        <w:rPr>
          <w:rFonts w:ascii="Pangram" w:hAnsi="Pangram"/>
          <w:sz w:val="20"/>
          <w:szCs w:val="20"/>
          <w:lang w:val="nl-NL"/>
        </w:rPr>
        <w:t xml:space="preserve">benaming </w:t>
      </w:r>
      <w:r w:rsidR="00966803">
        <w:rPr>
          <w:rFonts w:ascii="Pangram" w:hAnsi="Pangram"/>
          <w:sz w:val="20"/>
          <w:szCs w:val="20"/>
          <w:lang w:val="nl-NL"/>
        </w:rPr>
        <w:t xml:space="preserve">Multilateral </w:t>
      </w:r>
      <w:r w:rsidRPr="005B0CC7">
        <w:rPr>
          <w:rFonts w:ascii="Pangram" w:hAnsi="Pangram"/>
          <w:sz w:val="20"/>
          <w:szCs w:val="20"/>
          <w:lang w:val="nl-NL"/>
        </w:rPr>
        <w:t xml:space="preserve">Trading Facility. In het Nederlands </w:t>
      </w:r>
      <w:r w:rsidR="00966803">
        <w:rPr>
          <w:rFonts w:ascii="Pangram" w:hAnsi="Pangram"/>
          <w:sz w:val="20"/>
          <w:szCs w:val="20"/>
          <w:lang w:val="nl-NL"/>
        </w:rPr>
        <w:t>betekent</w:t>
      </w:r>
      <w:r w:rsidR="00966803" w:rsidRPr="005B0CC7">
        <w:rPr>
          <w:rFonts w:ascii="Pangram" w:hAnsi="Pangram"/>
          <w:sz w:val="20"/>
          <w:szCs w:val="20"/>
          <w:lang w:val="nl-NL"/>
        </w:rPr>
        <w:t xml:space="preserve"> </w:t>
      </w:r>
      <w:r w:rsidRPr="005B0CC7">
        <w:rPr>
          <w:rFonts w:ascii="Pangram" w:hAnsi="Pangram"/>
          <w:sz w:val="20"/>
          <w:szCs w:val="20"/>
          <w:lang w:val="nl-NL"/>
        </w:rPr>
        <w:t xml:space="preserve">dit Multilaterale Handelsfaciliteit en dat is een ander benaming voor </w:t>
      </w:r>
      <w:r w:rsidR="002C625E">
        <w:rPr>
          <w:rFonts w:ascii="Pangram" w:hAnsi="Pangram"/>
          <w:sz w:val="20"/>
          <w:szCs w:val="20"/>
          <w:lang w:val="nl-NL"/>
        </w:rPr>
        <w:t xml:space="preserve">een type beurs (die </w:t>
      </w:r>
      <w:r w:rsidR="00E66110">
        <w:rPr>
          <w:rFonts w:ascii="Pangram" w:hAnsi="Pangram"/>
          <w:sz w:val="20"/>
          <w:szCs w:val="20"/>
          <w:lang w:val="nl-NL"/>
        </w:rPr>
        <w:t xml:space="preserve">wat </w:t>
      </w:r>
      <w:r w:rsidR="002C625E">
        <w:rPr>
          <w:rFonts w:ascii="Pangram" w:hAnsi="Pangram"/>
          <w:sz w:val="20"/>
          <w:szCs w:val="20"/>
          <w:lang w:val="nl-NL"/>
        </w:rPr>
        <w:t>eenvoudiger werkt dan een beurs zoals Euronext)</w:t>
      </w:r>
      <w:r w:rsidRPr="005B0CC7">
        <w:rPr>
          <w:rFonts w:ascii="Pangram" w:hAnsi="Pangram"/>
          <w:sz w:val="20"/>
          <w:szCs w:val="20"/>
          <w:lang w:val="nl-NL"/>
        </w:rPr>
        <w:t xml:space="preserve">. De certificaten van HZPC worden genoteerd aan de </w:t>
      </w:r>
      <w:r w:rsidR="002C625E">
        <w:rPr>
          <w:rFonts w:ascii="Pangram" w:hAnsi="Pangram"/>
          <w:sz w:val="20"/>
          <w:szCs w:val="20"/>
          <w:lang w:val="nl-NL"/>
        </w:rPr>
        <w:t>beurs</w:t>
      </w:r>
      <w:r w:rsidRPr="005B0CC7">
        <w:rPr>
          <w:rFonts w:ascii="Pangram" w:hAnsi="Pangram"/>
          <w:sz w:val="20"/>
          <w:szCs w:val="20"/>
          <w:lang w:val="nl-NL"/>
        </w:rPr>
        <w:t xml:space="preserve"> van Captin. </w:t>
      </w:r>
    </w:p>
    <w:p w14:paraId="49CEFCA1" w14:textId="24BE7A7E" w:rsidR="00FF47D3" w:rsidRDefault="00FF47D3" w:rsidP="00A06C68">
      <w:pPr>
        <w:pStyle w:val="Lijstalinea"/>
        <w:rPr>
          <w:rFonts w:ascii="Pangram" w:hAnsi="Pangram"/>
          <w:sz w:val="20"/>
          <w:szCs w:val="20"/>
          <w:lang w:val="nl-NL"/>
        </w:rPr>
      </w:pPr>
    </w:p>
    <w:p w14:paraId="3A6DEA9F" w14:textId="4E875D52" w:rsidR="00FF47D3" w:rsidRDefault="00FF47D3" w:rsidP="00FF47D3">
      <w:pPr>
        <w:pStyle w:val="Lijstalinea"/>
        <w:numPr>
          <w:ilvl w:val="0"/>
          <w:numId w:val="3"/>
        </w:numPr>
        <w:rPr>
          <w:rFonts w:ascii="Pangram" w:hAnsi="Pangram"/>
          <w:b/>
          <w:bCs/>
          <w:lang w:val="nl-NL"/>
        </w:rPr>
      </w:pPr>
      <w:r w:rsidRPr="00FF47D3">
        <w:rPr>
          <w:rFonts w:ascii="Pangram" w:hAnsi="Pangram"/>
          <w:b/>
          <w:bCs/>
          <w:lang w:val="nl-NL"/>
        </w:rPr>
        <w:t>Wat is het verschil ten opzichte van de vorige handelsmethode?</w:t>
      </w:r>
    </w:p>
    <w:p w14:paraId="3A1401AF" w14:textId="352FAC13" w:rsidR="00FF47D3" w:rsidRPr="00915DCC" w:rsidRDefault="00E2241A" w:rsidP="00FF47D3">
      <w:pPr>
        <w:pStyle w:val="Lijstalinea"/>
        <w:rPr>
          <w:rFonts w:ascii="Pangram" w:hAnsi="Pangram"/>
          <w:sz w:val="20"/>
          <w:szCs w:val="20"/>
          <w:lang w:val="nl-NL"/>
        </w:rPr>
      </w:pPr>
      <w:r w:rsidRPr="00915DCC">
        <w:rPr>
          <w:rFonts w:ascii="Pangram" w:hAnsi="Pangram"/>
          <w:sz w:val="20"/>
          <w:szCs w:val="20"/>
          <w:lang w:val="nl-NL"/>
        </w:rPr>
        <w:t>Het handelen op een MTF verschilt ten opzichte van de wijze waarop de Vereniging tot en met 2021 de beurs had georganiseerd. De belangrijkste verschillen zijn:</w:t>
      </w:r>
    </w:p>
    <w:p w14:paraId="12A7AC72" w14:textId="77777777" w:rsidR="008E21E5" w:rsidRPr="00915DCC" w:rsidRDefault="008E21E5" w:rsidP="008E21E5">
      <w:pPr>
        <w:pStyle w:val="Lijstalinea"/>
        <w:numPr>
          <w:ilvl w:val="0"/>
          <w:numId w:val="14"/>
        </w:numPr>
        <w:spacing w:after="0" w:line="240" w:lineRule="auto"/>
        <w:rPr>
          <w:rFonts w:ascii="Pangram" w:hAnsi="Pangram"/>
          <w:sz w:val="20"/>
          <w:szCs w:val="20"/>
          <w:lang w:val="nl-NL"/>
        </w:rPr>
      </w:pPr>
      <w:r w:rsidRPr="00915DCC">
        <w:rPr>
          <w:rFonts w:ascii="Pangram" w:hAnsi="Pangram"/>
          <w:sz w:val="20"/>
          <w:szCs w:val="20"/>
          <w:lang w:val="nl-NL"/>
        </w:rPr>
        <w:t>Verruiming van de bandbreedte van +/- 10% tot +/- 20%.</w:t>
      </w:r>
    </w:p>
    <w:p w14:paraId="458F4C88" w14:textId="1448384C" w:rsidR="008E21E5" w:rsidRPr="00915DCC" w:rsidRDefault="008E21E5" w:rsidP="008E21E5">
      <w:pPr>
        <w:pStyle w:val="Lijstalinea"/>
        <w:numPr>
          <w:ilvl w:val="0"/>
          <w:numId w:val="14"/>
        </w:numPr>
        <w:spacing w:after="0" w:line="240" w:lineRule="auto"/>
        <w:rPr>
          <w:rFonts w:ascii="Pangram" w:hAnsi="Pangram"/>
          <w:sz w:val="20"/>
          <w:szCs w:val="20"/>
          <w:lang w:val="nl-NL"/>
        </w:rPr>
      </w:pPr>
      <w:r w:rsidRPr="00915DCC">
        <w:rPr>
          <w:rFonts w:ascii="Pangram" w:hAnsi="Pangram"/>
          <w:sz w:val="20"/>
          <w:szCs w:val="20"/>
          <w:lang w:val="nl-NL"/>
        </w:rPr>
        <w:t xml:space="preserve">Verruiming van het aantal dagen dat transacties tot stand </w:t>
      </w:r>
      <w:r w:rsidR="002138C7">
        <w:rPr>
          <w:rFonts w:ascii="Pangram" w:hAnsi="Pangram"/>
          <w:sz w:val="20"/>
          <w:szCs w:val="20"/>
          <w:lang w:val="nl-NL"/>
        </w:rPr>
        <w:t xml:space="preserve">kunnen </w:t>
      </w:r>
      <w:r w:rsidRPr="00915DCC">
        <w:rPr>
          <w:rFonts w:ascii="Pangram" w:hAnsi="Pangram"/>
          <w:sz w:val="20"/>
          <w:szCs w:val="20"/>
          <w:lang w:val="nl-NL"/>
        </w:rPr>
        <w:t xml:space="preserve"> komen tot 10 per handelsperiode</w:t>
      </w:r>
    </w:p>
    <w:p w14:paraId="734C9C21" w14:textId="4858BD6C" w:rsidR="00915DCC" w:rsidRPr="00915DCC" w:rsidRDefault="008E21E5" w:rsidP="00915DCC">
      <w:pPr>
        <w:pStyle w:val="Lijstalinea"/>
        <w:numPr>
          <w:ilvl w:val="0"/>
          <w:numId w:val="14"/>
        </w:numPr>
        <w:spacing w:after="0" w:line="240" w:lineRule="auto"/>
        <w:rPr>
          <w:rFonts w:ascii="Pangram" w:hAnsi="Pangram"/>
          <w:b/>
          <w:bCs/>
          <w:sz w:val="20"/>
          <w:szCs w:val="20"/>
          <w:lang w:val="nl-NL"/>
        </w:rPr>
      </w:pPr>
      <w:r w:rsidRPr="00915DCC">
        <w:rPr>
          <w:rFonts w:ascii="Pangram" w:hAnsi="Pangram"/>
          <w:sz w:val="20"/>
          <w:szCs w:val="20"/>
          <w:lang w:val="nl-NL"/>
        </w:rPr>
        <w:t xml:space="preserve">De Europese Verordening Marktmisbruik en </w:t>
      </w:r>
      <w:r w:rsidR="002138C7">
        <w:rPr>
          <w:rFonts w:ascii="Pangram" w:hAnsi="Pangram"/>
          <w:sz w:val="20"/>
          <w:szCs w:val="20"/>
          <w:lang w:val="nl-NL"/>
        </w:rPr>
        <w:t xml:space="preserve"> aanverwante regels</w:t>
      </w:r>
      <w:r w:rsidRPr="00915DCC">
        <w:rPr>
          <w:rFonts w:ascii="Pangram" w:hAnsi="Pangram"/>
          <w:sz w:val="20"/>
          <w:szCs w:val="20"/>
          <w:lang w:val="nl-NL"/>
        </w:rPr>
        <w:t xml:space="preserve"> zijn van toepassing</w:t>
      </w:r>
      <w:r w:rsidR="00E61581">
        <w:rPr>
          <w:rFonts w:ascii="Pangram" w:hAnsi="Pangram"/>
          <w:sz w:val="20"/>
          <w:szCs w:val="20"/>
          <w:lang w:val="nl-NL"/>
        </w:rPr>
        <w:t>; meer informatie wordt verstrekt in het Informatiedocument.</w:t>
      </w:r>
    </w:p>
    <w:p w14:paraId="199CAD46" w14:textId="22532E3A" w:rsidR="009D458A" w:rsidRPr="00FF3E43" w:rsidRDefault="00915DCC" w:rsidP="00915DCC">
      <w:pPr>
        <w:pStyle w:val="Lijstalinea"/>
        <w:numPr>
          <w:ilvl w:val="0"/>
          <w:numId w:val="14"/>
        </w:numPr>
        <w:spacing w:after="0" w:line="240" w:lineRule="auto"/>
        <w:rPr>
          <w:rFonts w:ascii="Pangram" w:hAnsi="Pangram"/>
          <w:b/>
          <w:bCs/>
          <w:sz w:val="20"/>
          <w:szCs w:val="20"/>
          <w:lang w:val="nl-NL"/>
        </w:rPr>
      </w:pPr>
      <w:r w:rsidRPr="00915DCC">
        <w:rPr>
          <w:rFonts w:ascii="Pangram" w:hAnsi="Pangram"/>
          <w:sz w:val="20"/>
          <w:szCs w:val="20"/>
          <w:lang w:val="nl-NL"/>
        </w:rPr>
        <w:t xml:space="preserve">Deelnemers zullen inzicht hebben in het orderboek en als er een match is tussen een koop- en verkooporder zal deze direct worden afgewikkeld.  </w:t>
      </w:r>
    </w:p>
    <w:p w14:paraId="3FDEAC93" w14:textId="77777777" w:rsidR="00FF3E43" w:rsidRPr="00915DCC" w:rsidRDefault="00FF3E43" w:rsidP="00FF3E43">
      <w:pPr>
        <w:pStyle w:val="Lijstalinea"/>
        <w:numPr>
          <w:ilvl w:val="0"/>
          <w:numId w:val="13"/>
        </w:numPr>
        <w:rPr>
          <w:rFonts w:ascii="Pangram" w:hAnsi="Pangram"/>
          <w:sz w:val="20"/>
          <w:szCs w:val="20"/>
          <w:lang w:val="nl-NL"/>
        </w:rPr>
      </w:pPr>
      <w:r w:rsidRPr="00915DCC">
        <w:rPr>
          <w:rFonts w:ascii="Pangram" w:hAnsi="Pangram"/>
          <w:sz w:val="20"/>
          <w:szCs w:val="20"/>
          <w:lang w:val="nl-NL"/>
        </w:rPr>
        <w:t xml:space="preserve">U heeft direct contact met Captin in plaats van </w:t>
      </w:r>
      <w:r>
        <w:rPr>
          <w:rFonts w:ascii="Pangram" w:hAnsi="Pangram"/>
          <w:sz w:val="20"/>
          <w:szCs w:val="20"/>
          <w:lang w:val="nl-NL"/>
        </w:rPr>
        <w:t xml:space="preserve">(de Vereniging) </w:t>
      </w:r>
      <w:r w:rsidRPr="00915DCC">
        <w:rPr>
          <w:rFonts w:ascii="Pangram" w:hAnsi="Pangram"/>
          <w:sz w:val="20"/>
          <w:szCs w:val="20"/>
          <w:lang w:val="nl-NL"/>
        </w:rPr>
        <w:t>HZPC in geval van:</w:t>
      </w:r>
    </w:p>
    <w:p w14:paraId="5C8F4CFB" w14:textId="77777777" w:rsidR="00FF3E43" w:rsidRPr="00915DCC" w:rsidRDefault="00FF3E43" w:rsidP="00FF3E43">
      <w:pPr>
        <w:pStyle w:val="Lijstalinea"/>
        <w:numPr>
          <w:ilvl w:val="1"/>
          <w:numId w:val="14"/>
        </w:numPr>
        <w:spacing w:after="0" w:line="240" w:lineRule="auto"/>
        <w:rPr>
          <w:rFonts w:ascii="Pangram" w:hAnsi="Pangram"/>
          <w:i/>
          <w:iCs/>
          <w:sz w:val="20"/>
          <w:szCs w:val="20"/>
          <w:lang w:val="nl-NL"/>
        </w:rPr>
      </w:pPr>
      <w:r w:rsidRPr="00915DCC">
        <w:rPr>
          <w:rFonts w:ascii="Pangram" w:hAnsi="Pangram"/>
          <w:sz w:val="20"/>
          <w:szCs w:val="20"/>
          <w:lang w:val="nl-NL"/>
        </w:rPr>
        <w:t>Openen van een deelnemersaccount bij Captin</w:t>
      </w:r>
    </w:p>
    <w:p w14:paraId="00892143" w14:textId="77777777" w:rsidR="00FF3E43" w:rsidRPr="00915DCC" w:rsidRDefault="00FF3E43" w:rsidP="00FF3E43">
      <w:pPr>
        <w:pStyle w:val="Lijstalinea"/>
        <w:numPr>
          <w:ilvl w:val="1"/>
          <w:numId w:val="14"/>
        </w:numPr>
        <w:spacing w:after="0" w:line="240" w:lineRule="auto"/>
        <w:rPr>
          <w:rFonts w:ascii="Pangram" w:hAnsi="Pangram"/>
          <w:i/>
          <w:iCs/>
          <w:sz w:val="20"/>
          <w:szCs w:val="20"/>
        </w:rPr>
      </w:pPr>
      <w:r w:rsidRPr="00915DCC">
        <w:rPr>
          <w:rFonts w:ascii="Pangram" w:hAnsi="Pangram"/>
          <w:sz w:val="20"/>
          <w:szCs w:val="20"/>
        </w:rPr>
        <w:t>Aanpassen van NAW</w:t>
      </w:r>
    </w:p>
    <w:p w14:paraId="27CDC648" w14:textId="77777777" w:rsidR="00FF3E43" w:rsidRPr="00915DCC" w:rsidRDefault="00FF3E43" w:rsidP="00FF3E43">
      <w:pPr>
        <w:pStyle w:val="Lijstalinea"/>
        <w:numPr>
          <w:ilvl w:val="1"/>
          <w:numId w:val="14"/>
        </w:numPr>
        <w:spacing w:after="0" w:line="240" w:lineRule="auto"/>
        <w:rPr>
          <w:rFonts w:ascii="Pangram" w:hAnsi="Pangram"/>
          <w:i/>
          <w:iCs/>
          <w:sz w:val="20"/>
          <w:szCs w:val="20"/>
        </w:rPr>
      </w:pPr>
      <w:r w:rsidRPr="00915DCC">
        <w:rPr>
          <w:rFonts w:ascii="Pangram" w:hAnsi="Pangram"/>
          <w:sz w:val="20"/>
          <w:szCs w:val="20"/>
        </w:rPr>
        <w:t>Mutaties in aanmerkelijk belang</w:t>
      </w:r>
    </w:p>
    <w:p w14:paraId="1C3C81D0" w14:textId="77777777" w:rsidR="00FF3E43" w:rsidRPr="00915DCC" w:rsidRDefault="00FF3E43" w:rsidP="00FF3E43">
      <w:pPr>
        <w:pStyle w:val="Lijstalinea"/>
        <w:numPr>
          <w:ilvl w:val="1"/>
          <w:numId w:val="14"/>
        </w:numPr>
        <w:spacing w:after="0" w:line="240" w:lineRule="auto"/>
        <w:rPr>
          <w:rFonts w:ascii="Pangram" w:hAnsi="Pangram"/>
          <w:i/>
          <w:iCs/>
          <w:sz w:val="20"/>
          <w:szCs w:val="20"/>
        </w:rPr>
      </w:pPr>
      <w:r w:rsidRPr="00915DCC">
        <w:rPr>
          <w:rFonts w:ascii="Pangram" w:hAnsi="Pangram"/>
          <w:sz w:val="20"/>
          <w:szCs w:val="20"/>
        </w:rPr>
        <w:t>Algemene informatie over de MTF</w:t>
      </w:r>
    </w:p>
    <w:p w14:paraId="584CDCBE" w14:textId="77777777" w:rsidR="00FF3E43" w:rsidRPr="00915DCC" w:rsidRDefault="00FF3E43" w:rsidP="00FF3E43">
      <w:pPr>
        <w:pStyle w:val="Lijstalinea"/>
        <w:numPr>
          <w:ilvl w:val="1"/>
          <w:numId w:val="14"/>
        </w:numPr>
        <w:spacing w:after="0" w:line="240" w:lineRule="auto"/>
        <w:rPr>
          <w:rFonts w:ascii="Pangram" w:hAnsi="Pangram"/>
          <w:i/>
          <w:iCs/>
          <w:sz w:val="20"/>
          <w:szCs w:val="20"/>
        </w:rPr>
      </w:pPr>
      <w:r w:rsidRPr="00915DCC">
        <w:rPr>
          <w:rFonts w:ascii="Pangram" w:hAnsi="Pangram"/>
          <w:sz w:val="20"/>
          <w:szCs w:val="20"/>
        </w:rPr>
        <w:t>Overlijden van een certificaathouder</w:t>
      </w:r>
    </w:p>
    <w:p w14:paraId="456712CE" w14:textId="35E43C37" w:rsidR="00FF3E43" w:rsidRPr="007F7D3E" w:rsidRDefault="00FF3E43" w:rsidP="007F7D3E">
      <w:pPr>
        <w:pStyle w:val="Lijstalinea"/>
        <w:numPr>
          <w:ilvl w:val="1"/>
          <w:numId w:val="14"/>
        </w:numPr>
        <w:spacing w:after="0" w:line="240" w:lineRule="auto"/>
        <w:rPr>
          <w:rFonts w:ascii="Pangram" w:hAnsi="Pangram"/>
          <w:i/>
          <w:iCs/>
          <w:sz w:val="20"/>
          <w:szCs w:val="20"/>
          <w:lang w:val="nl-NL"/>
        </w:rPr>
      </w:pPr>
      <w:r w:rsidRPr="00915DCC">
        <w:rPr>
          <w:rFonts w:ascii="Pangram" w:hAnsi="Pangram"/>
          <w:sz w:val="20"/>
          <w:szCs w:val="20"/>
          <w:lang w:val="nl-NL"/>
        </w:rPr>
        <w:t>Beëindigen of mutaties van een rechtspersoon die certificaathouder is</w:t>
      </w:r>
    </w:p>
    <w:p w14:paraId="63D72F7F" w14:textId="77777777" w:rsidR="00A06C68" w:rsidRPr="005B0CC7" w:rsidRDefault="00A06C68" w:rsidP="00C03582">
      <w:pPr>
        <w:pStyle w:val="Lijstalinea"/>
        <w:rPr>
          <w:rFonts w:ascii="Pangram" w:hAnsi="Pangram"/>
          <w:sz w:val="20"/>
          <w:szCs w:val="20"/>
          <w:lang w:val="nl-NL"/>
        </w:rPr>
      </w:pPr>
    </w:p>
    <w:p w14:paraId="123B2292" w14:textId="5B6E9CD1" w:rsidR="000F4572" w:rsidRPr="000F4572" w:rsidRDefault="00FF3E43" w:rsidP="00E51CA0">
      <w:pPr>
        <w:pStyle w:val="Lijstalinea"/>
        <w:numPr>
          <w:ilvl w:val="0"/>
          <w:numId w:val="3"/>
        </w:numPr>
        <w:spacing w:after="0" w:line="240" w:lineRule="auto"/>
        <w:ind w:left="714" w:hanging="357"/>
        <w:rPr>
          <w:rFonts w:ascii="Pangram" w:hAnsi="Pangram"/>
          <w:b/>
          <w:bCs/>
          <w:lang w:val="nl-NL"/>
        </w:rPr>
      </w:pPr>
      <w:r>
        <w:rPr>
          <w:rFonts w:ascii="Pangram" w:hAnsi="Pangram"/>
          <w:b/>
          <w:bCs/>
          <w:lang w:val="nl-NL"/>
        </w:rPr>
        <w:t xml:space="preserve">Waarom is de verruiming van de bandbreedte </w:t>
      </w:r>
      <w:r w:rsidR="000F4572">
        <w:rPr>
          <w:rFonts w:ascii="Pangram" w:hAnsi="Pangram"/>
          <w:b/>
          <w:bCs/>
          <w:lang w:val="nl-NL"/>
        </w:rPr>
        <w:t xml:space="preserve">belangrijk? </w:t>
      </w:r>
    </w:p>
    <w:p w14:paraId="4BB55DAA" w14:textId="484CC38B" w:rsidR="000F4572" w:rsidRDefault="009351DD" w:rsidP="00E51CA0">
      <w:pPr>
        <w:spacing w:after="0" w:line="240" w:lineRule="auto"/>
        <w:ind w:left="714"/>
        <w:rPr>
          <w:rFonts w:ascii="Pangram" w:hAnsi="Pangram"/>
          <w:bCs/>
          <w:sz w:val="20"/>
          <w:szCs w:val="20"/>
          <w:lang w:val="nl-NL"/>
        </w:rPr>
      </w:pPr>
      <w:r>
        <w:rPr>
          <w:rFonts w:ascii="Pangram" w:hAnsi="Pangram"/>
          <w:bCs/>
          <w:sz w:val="20"/>
          <w:szCs w:val="20"/>
          <w:lang w:val="nl-NL"/>
        </w:rPr>
        <w:t xml:space="preserve">Het </w:t>
      </w:r>
      <w:r w:rsidR="00437A6E">
        <w:rPr>
          <w:rFonts w:ascii="Pangram" w:hAnsi="Pangram"/>
          <w:bCs/>
          <w:sz w:val="20"/>
          <w:szCs w:val="20"/>
          <w:lang w:val="nl-NL"/>
        </w:rPr>
        <w:t xml:space="preserve">bestuur </w:t>
      </w:r>
      <w:r>
        <w:rPr>
          <w:rFonts w:ascii="Pangram" w:hAnsi="Pangram"/>
          <w:bCs/>
          <w:sz w:val="20"/>
          <w:szCs w:val="20"/>
          <w:lang w:val="nl-NL"/>
        </w:rPr>
        <w:t xml:space="preserve">heeft </w:t>
      </w:r>
      <w:r w:rsidR="00437A6E">
        <w:rPr>
          <w:rFonts w:ascii="Pangram" w:hAnsi="Pangram"/>
          <w:bCs/>
          <w:sz w:val="20"/>
          <w:szCs w:val="20"/>
          <w:lang w:val="nl-NL"/>
        </w:rPr>
        <w:t>geconstateerd dat</w:t>
      </w:r>
      <w:r w:rsidR="00AC34FC">
        <w:rPr>
          <w:rFonts w:ascii="Pangram" w:hAnsi="Pangram"/>
          <w:bCs/>
          <w:sz w:val="20"/>
          <w:szCs w:val="20"/>
          <w:lang w:val="nl-NL"/>
        </w:rPr>
        <w:t xml:space="preserve"> bij een</w:t>
      </w:r>
      <w:r>
        <w:rPr>
          <w:rFonts w:ascii="Pangram" w:hAnsi="Pangram"/>
          <w:bCs/>
          <w:sz w:val="20"/>
          <w:szCs w:val="20"/>
          <w:lang w:val="nl-NL"/>
        </w:rPr>
        <w:t xml:space="preserve"> </w:t>
      </w:r>
      <w:r w:rsidR="00AC34FC">
        <w:rPr>
          <w:rFonts w:ascii="Pangram" w:hAnsi="Pangram"/>
          <w:bCs/>
          <w:sz w:val="20"/>
          <w:szCs w:val="20"/>
          <w:lang w:val="nl-NL"/>
        </w:rPr>
        <w:t xml:space="preserve">bandbreedte </w:t>
      </w:r>
      <w:r>
        <w:rPr>
          <w:rFonts w:ascii="Pangram" w:hAnsi="Pangram"/>
          <w:bCs/>
          <w:sz w:val="20"/>
          <w:szCs w:val="20"/>
          <w:lang w:val="nl-NL"/>
        </w:rPr>
        <w:t xml:space="preserve">van 10% (dat wil zeggen dat bij handel 10% naar boven en naar beneden kan worden afgeweken ten opzichte van de prijs bij de vorige handelsronde) </w:t>
      </w:r>
      <w:r w:rsidR="00AC34FC">
        <w:rPr>
          <w:rFonts w:ascii="Pangram" w:hAnsi="Pangram"/>
          <w:bCs/>
          <w:sz w:val="20"/>
          <w:szCs w:val="20"/>
          <w:lang w:val="nl-NL"/>
        </w:rPr>
        <w:t xml:space="preserve">het te lang kan duren voordat een nieuw evenwicht tussen kopers en verkopers tot stand </w:t>
      </w:r>
      <w:r w:rsidR="00505D85">
        <w:rPr>
          <w:rFonts w:ascii="Pangram" w:hAnsi="Pangram"/>
          <w:bCs/>
          <w:sz w:val="20"/>
          <w:szCs w:val="20"/>
          <w:lang w:val="nl-NL"/>
        </w:rPr>
        <w:t>komt</w:t>
      </w:r>
      <w:r w:rsidR="00754D0A">
        <w:rPr>
          <w:rFonts w:ascii="Pangram" w:hAnsi="Pangram"/>
          <w:bCs/>
          <w:sz w:val="20"/>
          <w:szCs w:val="20"/>
          <w:lang w:val="nl-NL"/>
        </w:rPr>
        <w:t xml:space="preserve">, bijvoorbeeld bij een tegenvallend jaar of </w:t>
      </w:r>
      <w:r w:rsidR="00505D85">
        <w:rPr>
          <w:rFonts w:ascii="Pangram" w:hAnsi="Pangram"/>
          <w:bCs/>
          <w:sz w:val="20"/>
          <w:szCs w:val="20"/>
          <w:lang w:val="nl-NL"/>
        </w:rPr>
        <w:t xml:space="preserve">de verkoop door een beperkt aantal grote </w:t>
      </w:r>
      <w:r>
        <w:rPr>
          <w:rFonts w:ascii="Pangram" w:hAnsi="Pangram"/>
          <w:bCs/>
          <w:sz w:val="20"/>
          <w:szCs w:val="20"/>
          <w:lang w:val="nl-NL"/>
        </w:rPr>
        <w:t>certificaathouders</w:t>
      </w:r>
      <w:r w:rsidR="00505D85">
        <w:rPr>
          <w:rFonts w:ascii="Pangram" w:hAnsi="Pangram"/>
          <w:bCs/>
          <w:sz w:val="20"/>
          <w:szCs w:val="20"/>
          <w:lang w:val="nl-NL"/>
        </w:rPr>
        <w:t xml:space="preserve">. Vandaar dat de huidige bandbreedte van </w:t>
      </w:r>
      <w:r w:rsidR="00AF48A2">
        <w:rPr>
          <w:rFonts w:ascii="Pangram" w:hAnsi="Pangram"/>
          <w:bCs/>
          <w:sz w:val="20"/>
          <w:szCs w:val="20"/>
          <w:lang w:val="nl-NL"/>
        </w:rPr>
        <w:t>10% rondom de vastge</w:t>
      </w:r>
      <w:r w:rsidR="00C602C9">
        <w:rPr>
          <w:rFonts w:ascii="Pangram" w:hAnsi="Pangram"/>
          <w:bCs/>
          <w:sz w:val="20"/>
          <w:szCs w:val="20"/>
          <w:lang w:val="nl-NL"/>
        </w:rPr>
        <w:t>stelde koers van de vorige handels</w:t>
      </w:r>
      <w:r w:rsidR="00AF48A2">
        <w:rPr>
          <w:rFonts w:ascii="Pangram" w:hAnsi="Pangram"/>
          <w:bCs/>
          <w:sz w:val="20"/>
          <w:szCs w:val="20"/>
          <w:lang w:val="nl-NL"/>
        </w:rPr>
        <w:t xml:space="preserve">periode wordt verruimd naar 20%. Omdat op een MTF </w:t>
      </w:r>
      <w:r w:rsidR="00C602C9">
        <w:rPr>
          <w:rFonts w:ascii="Pangram" w:hAnsi="Pangram"/>
          <w:bCs/>
          <w:sz w:val="20"/>
          <w:szCs w:val="20"/>
          <w:lang w:val="nl-NL"/>
        </w:rPr>
        <w:t>gedurende de handels</w:t>
      </w:r>
      <w:r w:rsidR="00AF48A2">
        <w:rPr>
          <w:rFonts w:ascii="Pangram" w:hAnsi="Pangram"/>
          <w:bCs/>
          <w:sz w:val="20"/>
          <w:szCs w:val="20"/>
          <w:lang w:val="nl-NL"/>
        </w:rPr>
        <w:t>periode meerder</w:t>
      </w:r>
      <w:r w:rsidR="005F57C7">
        <w:rPr>
          <w:rFonts w:ascii="Pangram" w:hAnsi="Pangram"/>
          <w:bCs/>
          <w:sz w:val="20"/>
          <w:szCs w:val="20"/>
          <w:lang w:val="nl-NL"/>
        </w:rPr>
        <w:t xml:space="preserve">e koersen tot stand </w:t>
      </w:r>
      <w:r>
        <w:rPr>
          <w:rFonts w:ascii="Pangram" w:hAnsi="Pangram"/>
          <w:bCs/>
          <w:sz w:val="20"/>
          <w:szCs w:val="20"/>
          <w:lang w:val="nl-NL"/>
        </w:rPr>
        <w:t>kunnen</w:t>
      </w:r>
      <w:r w:rsidR="005F57C7">
        <w:rPr>
          <w:rFonts w:ascii="Pangram" w:hAnsi="Pangram"/>
          <w:bCs/>
          <w:sz w:val="20"/>
          <w:szCs w:val="20"/>
          <w:lang w:val="nl-NL"/>
        </w:rPr>
        <w:t xml:space="preserve"> komen hanteren wij voor de berekening van de bandbreedte </w:t>
      </w:r>
      <w:r w:rsidR="00AF48A2">
        <w:rPr>
          <w:rFonts w:ascii="Pangram" w:hAnsi="Pangram"/>
          <w:bCs/>
          <w:sz w:val="20"/>
          <w:szCs w:val="20"/>
          <w:lang w:val="nl-NL"/>
        </w:rPr>
        <w:t xml:space="preserve">voor </w:t>
      </w:r>
      <w:r w:rsidR="005F57C7">
        <w:rPr>
          <w:rFonts w:ascii="Pangram" w:hAnsi="Pangram"/>
          <w:bCs/>
          <w:sz w:val="20"/>
          <w:szCs w:val="20"/>
          <w:lang w:val="nl-NL"/>
        </w:rPr>
        <w:t xml:space="preserve">een </w:t>
      </w:r>
      <w:r w:rsidR="00C602C9">
        <w:rPr>
          <w:rFonts w:ascii="Pangram" w:hAnsi="Pangram"/>
          <w:bCs/>
          <w:sz w:val="20"/>
          <w:szCs w:val="20"/>
          <w:lang w:val="nl-NL"/>
        </w:rPr>
        <w:t>volgende handels</w:t>
      </w:r>
      <w:r w:rsidR="009A14F0">
        <w:rPr>
          <w:rFonts w:ascii="Pangram" w:hAnsi="Pangram"/>
          <w:bCs/>
          <w:sz w:val="20"/>
          <w:szCs w:val="20"/>
          <w:lang w:val="nl-NL"/>
        </w:rPr>
        <w:t xml:space="preserve">periode de volume </w:t>
      </w:r>
      <w:r w:rsidR="00AF48A2">
        <w:rPr>
          <w:rFonts w:ascii="Pangram" w:hAnsi="Pangram"/>
          <w:bCs/>
          <w:sz w:val="20"/>
          <w:szCs w:val="20"/>
          <w:lang w:val="nl-NL"/>
        </w:rPr>
        <w:t xml:space="preserve">gewogen </w:t>
      </w:r>
      <w:r w:rsidR="009A14F0">
        <w:rPr>
          <w:rFonts w:ascii="Pangram" w:hAnsi="Pangram"/>
          <w:bCs/>
          <w:sz w:val="20"/>
          <w:szCs w:val="20"/>
          <w:lang w:val="nl-NL"/>
        </w:rPr>
        <w:t>gemiddelde prijs, zoals vastgest</w:t>
      </w:r>
      <w:r w:rsidR="00AC797E">
        <w:rPr>
          <w:rFonts w:ascii="Pangram" w:hAnsi="Pangram"/>
          <w:bCs/>
          <w:sz w:val="20"/>
          <w:szCs w:val="20"/>
          <w:lang w:val="nl-NL"/>
        </w:rPr>
        <w:t>eld over de gehele vorige h</w:t>
      </w:r>
      <w:r w:rsidR="00C602C9">
        <w:rPr>
          <w:rFonts w:ascii="Pangram" w:hAnsi="Pangram"/>
          <w:bCs/>
          <w:sz w:val="20"/>
          <w:szCs w:val="20"/>
          <w:lang w:val="nl-NL"/>
        </w:rPr>
        <w:t>andelsperiode</w:t>
      </w:r>
      <w:r w:rsidR="00AF48A2">
        <w:rPr>
          <w:rFonts w:ascii="Pangram" w:hAnsi="Pangram"/>
          <w:bCs/>
          <w:sz w:val="20"/>
          <w:szCs w:val="20"/>
          <w:lang w:val="nl-NL"/>
        </w:rPr>
        <w:t xml:space="preserve">. </w:t>
      </w:r>
    </w:p>
    <w:p w14:paraId="7AB60706" w14:textId="7290C8A2" w:rsidR="00C050C9" w:rsidRDefault="00C050C9">
      <w:pPr>
        <w:rPr>
          <w:rFonts w:ascii="Pangram" w:hAnsi="Pangram"/>
          <w:bCs/>
          <w:sz w:val="20"/>
          <w:szCs w:val="20"/>
          <w:lang w:val="nl-NL"/>
        </w:rPr>
      </w:pPr>
      <w:r>
        <w:rPr>
          <w:rFonts w:ascii="Pangram" w:hAnsi="Pangram"/>
          <w:bCs/>
          <w:sz w:val="20"/>
          <w:szCs w:val="20"/>
          <w:lang w:val="nl-NL"/>
        </w:rPr>
        <w:br w:type="page"/>
      </w:r>
    </w:p>
    <w:p w14:paraId="376DEBE8" w14:textId="77777777" w:rsidR="00AF48A2" w:rsidRPr="00B510F7" w:rsidRDefault="00AF48A2" w:rsidP="00E51CA0">
      <w:pPr>
        <w:spacing w:after="0" w:line="240" w:lineRule="auto"/>
        <w:ind w:left="714"/>
        <w:rPr>
          <w:rFonts w:ascii="Pangram" w:hAnsi="Pangram"/>
          <w:bCs/>
          <w:sz w:val="20"/>
          <w:szCs w:val="20"/>
          <w:lang w:val="nl-NL"/>
        </w:rPr>
      </w:pPr>
    </w:p>
    <w:p w14:paraId="3689C102" w14:textId="7F0CC56B" w:rsidR="00D9442F" w:rsidRPr="00A927E6" w:rsidRDefault="00D9442F" w:rsidP="00D9442F">
      <w:pPr>
        <w:pStyle w:val="Lijstalinea"/>
        <w:numPr>
          <w:ilvl w:val="0"/>
          <w:numId w:val="3"/>
        </w:numPr>
        <w:rPr>
          <w:rFonts w:ascii="Pangram" w:hAnsi="Pangram"/>
          <w:b/>
          <w:bCs/>
          <w:lang w:val="nl-NL"/>
        </w:rPr>
      </w:pPr>
      <w:r w:rsidRPr="00A927E6">
        <w:rPr>
          <w:rFonts w:ascii="Pangram" w:hAnsi="Pangram"/>
          <w:b/>
          <w:bCs/>
          <w:lang w:val="nl-NL"/>
        </w:rPr>
        <w:t xml:space="preserve">Wat </w:t>
      </w:r>
      <w:r w:rsidR="00A06C68" w:rsidRPr="00A927E6">
        <w:rPr>
          <w:rFonts w:ascii="Pangram" w:hAnsi="Pangram"/>
          <w:b/>
          <w:bCs/>
          <w:lang w:val="nl-NL"/>
        </w:rPr>
        <w:t xml:space="preserve">is het voordeel van het handelen via de </w:t>
      </w:r>
      <w:r w:rsidR="002138C7">
        <w:rPr>
          <w:rFonts w:ascii="Pangram" w:hAnsi="Pangram"/>
          <w:b/>
          <w:bCs/>
          <w:lang w:val="nl-NL"/>
        </w:rPr>
        <w:t>beurs</w:t>
      </w:r>
      <w:r w:rsidR="002138C7" w:rsidRPr="00A927E6">
        <w:rPr>
          <w:rFonts w:ascii="Pangram" w:hAnsi="Pangram"/>
          <w:b/>
          <w:bCs/>
          <w:lang w:val="nl-NL"/>
        </w:rPr>
        <w:t xml:space="preserve"> </w:t>
      </w:r>
      <w:r w:rsidR="00A06C68" w:rsidRPr="00A927E6">
        <w:rPr>
          <w:rFonts w:ascii="Pangram" w:hAnsi="Pangram"/>
          <w:b/>
          <w:bCs/>
          <w:lang w:val="nl-NL"/>
        </w:rPr>
        <w:t>van Captin?</w:t>
      </w:r>
    </w:p>
    <w:p w14:paraId="3D4EC9B9" w14:textId="65DE6976" w:rsidR="00A06C68" w:rsidRDefault="00A06C68" w:rsidP="00C03582">
      <w:pPr>
        <w:pStyle w:val="Lijstalinea"/>
        <w:rPr>
          <w:rFonts w:ascii="Pangram" w:hAnsi="Pangram"/>
          <w:sz w:val="20"/>
          <w:szCs w:val="20"/>
          <w:lang w:val="nl-NL"/>
        </w:rPr>
      </w:pPr>
      <w:r w:rsidRPr="005B0CC7">
        <w:rPr>
          <w:rFonts w:ascii="Pangram" w:hAnsi="Pangram"/>
          <w:sz w:val="20"/>
          <w:szCs w:val="20"/>
          <w:lang w:val="nl-NL"/>
        </w:rPr>
        <w:t>Een van de voordelen van handel</w:t>
      </w:r>
      <w:r w:rsidR="009351DD">
        <w:rPr>
          <w:rFonts w:ascii="Pangram" w:hAnsi="Pangram"/>
          <w:sz w:val="20"/>
          <w:szCs w:val="20"/>
          <w:lang w:val="nl-NL"/>
        </w:rPr>
        <w:t>en</w:t>
      </w:r>
      <w:r w:rsidRPr="005B0CC7">
        <w:rPr>
          <w:rFonts w:ascii="Pangram" w:hAnsi="Pangram"/>
          <w:sz w:val="20"/>
          <w:szCs w:val="20"/>
          <w:lang w:val="nl-NL"/>
        </w:rPr>
        <w:t xml:space="preserve"> via de </w:t>
      </w:r>
      <w:r w:rsidR="002138C7">
        <w:rPr>
          <w:rFonts w:ascii="Pangram" w:hAnsi="Pangram"/>
          <w:sz w:val="20"/>
          <w:szCs w:val="20"/>
          <w:lang w:val="nl-NL"/>
        </w:rPr>
        <w:t>beurs</w:t>
      </w:r>
      <w:r w:rsidR="002138C7" w:rsidRPr="005B0CC7">
        <w:rPr>
          <w:rFonts w:ascii="Pangram" w:hAnsi="Pangram"/>
          <w:sz w:val="20"/>
          <w:szCs w:val="20"/>
          <w:lang w:val="nl-NL"/>
        </w:rPr>
        <w:t xml:space="preserve"> </w:t>
      </w:r>
      <w:r w:rsidRPr="005B0CC7">
        <w:rPr>
          <w:rFonts w:ascii="Pangram" w:hAnsi="Pangram"/>
          <w:sz w:val="20"/>
          <w:szCs w:val="20"/>
          <w:lang w:val="nl-NL"/>
        </w:rPr>
        <w:t xml:space="preserve">van Captin, is dat </w:t>
      </w:r>
      <w:r w:rsidR="00523811" w:rsidRPr="005B0CC7">
        <w:rPr>
          <w:rFonts w:ascii="Pangram" w:hAnsi="Pangram"/>
          <w:sz w:val="20"/>
          <w:szCs w:val="20"/>
          <w:lang w:val="nl-NL"/>
        </w:rPr>
        <w:t>er</w:t>
      </w:r>
      <w:r w:rsidRPr="005B0CC7">
        <w:rPr>
          <w:rFonts w:ascii="Pangram" w:hAnsi="Pangram"/>
          <w:sz w:val="20"/>
          <w:szCs w:val="20"/>
          <w:lang w:val="nl-NL"/>
        </w:rPr>
        <w:t xml:space="preserve"> met meerdere partijen </w:t>
      </w:r>
      <w:r w:rsidR="007D0395">
        <w:rPr>
          <w:rFonts w:ascii="Pangram" w:hAnsi="Pangram"/>
          <w:sz w:val="20"/>
          <w:szCs w:val="20"/>
          <w:lang w:val="nl-NL"/>
        </w:rPr>
        <w:t xml:space="preserve">en op continue basis </w:t>
      </w:r>
      <w:r w:rsidRPr="005B0CC7">
        <w:rPr>
          <w:rFonts w:ascii="Pangram" w:hAnsi="Pangram"/>
          <w:sz w:val="20"/>
          <w:szCs w:val="20"/>
          <w:lang w:val="nl-NL"/>
        </w:rPr>
        <w:t xml:space="preserve">gedurende de </w:t>
      </w:r>
      <w:r w:rsidR="00966803">
        <w:rPr>
          <w:rFonts w:ascii="Pangram" w:hAnsi="Pangram"/>
          <w:sz w:val="20"/>
          <w:szCs w:val="20"/>
          <w:lang w:val="nl-NL"/>
        </w:rPr>
        <w:t xml:space="preserve">handelsperiodes </w:t>
      </w:r>
      <w:r w:rsidR="002138C7">
        <w:rPr>
          <w:rFonts w:ascii="Pangram" w:hAnsi="Pangram"/>
          <w:sz w:val="20"/>
          <w:szCs w:val="20"/>
          <w:lang w:val="nl-NL"/>
        </w:rPr>
        <w:t>(2 keer per jaar 10 handelsdagen)</w:t>
      </w:r>
      <w:r w:rsidRPr="005B0CC7">
        <w:rPr>
          <w:rFonts w:ascii="Pangram" w:hAnsi="Pangram"/>
          <w:sz w:val="20"/>
          <w:szCs w:val="20"/>
          <w:lang w:val="nl-NL"/>
        </w:rPr>
        <w:t xml:space="preserve"> </w:t>
      </w:r>
      <w:r w:rsidR="00523811" w:rsidRPr="005B0CC7">
        <w:rPr>
          <w:rFonts w:ascii="Pangram" w:hAnsi="Pangram"/>
          <w:sz w:val="20"/>
          <w:szCs w:val="20"/>
          <w:lang w:val="nl-NL"/>
        </w:rPr>
        <w:t>gehandeld kan worden.</w:t>
      </w:r>
      <w:r w:rsidRPr="005B0CC7">
        <w:rPr>
          <w:rFonts w:ascii="Pangram" w:hAnsi="Pangram"/>
          <w:sz w:val="20"/>
          <w:szCs w:val="20"/>
          <w:lang w:val="nl-NL"/>
        </w:rPr>
        <w:t xml:space="preserve"> </w:t>
      </w:r>
      <w:r w:rsidR="00B96784" w:rsidRPr="005B0CC7">
        <w:rPr>
          <w:rFonts w:ascii="Pangram" w:hAnsi="Pangram"/>
          <w:sz w:val="20"/>
          <w:szCs w:val="20"/>
          <w:lang w:val="nl-NL"/>
        </w:rPr>
        <w:t xml:space="preserve">U heeft bijvoorbeeld inzage in </w:t>
      </w:r>
      <w:r w:rsidR="00E16C3A">
        <w:rPr>
          <w:rFonts w:ascii="Pangram" w:hAnsi="Pangram"/>
          <w:sz w:val="20"/>
          <w:szCs w:val="20"/>
          <w:lang w:val="nl-NL"/>
        </w:rPr>
        <w:t xml:space="preserve">het actuele </w:t>
      </w:r>
      <w:r w:rsidR="00B96784" w:rsidRPr="005B0CC7">
        <w:rPr>
          <w:rFonts w:ascii="Pangram" w:hAnsi="Pangram"/>
          <w:sz w:val="20"/>
          <w:szCs w:val="20"/>
          <w:lang w:val="nl-NL"/>
        </w:rPr>
        <w:t>vraag en aanbod</w:t>
      </w:r>
      <w:r w:rsidR="00077B8E">
        <w:rPr>
          <w:rFonts w:ascii="Pangram" w:hAnsi="Pangram"/>
          <w:sz w:val="20"/>
          <w:szCs w:val="20"/>
          <w:lang w:val="nl-NL"/>
        </w:rPr>
        <w:t xml:space="preserve"> en kunt daarom beter uw eigen handelsstrategie bepalen.</w:t>
      </w:r>
      <w:r w:rsidR="00B96784">
        <w:rPr>
          <w:rFonts w:ascii="Pangram" w:hAnsi="Pangram"/>
          <w:sz w:val="20"/>
          <w:szCs w:val="20"/>
          <w:lang w:val="nl-NL"/>
        </w:rPr>
        <w:t xml:space="preserve"> </w:t>
      </w:r>
      <w:r w:rsidR="002138C7">
        <w:rPr>
          <w:rFonts w:ascii="Pangram" w:hAnsi="Pangram"/>
          <w:sz w:val="20"/>
          <w:szCs w:val="20"/>
          <w:lang w:val="nl-NL"/>
        </w:rPr>
        <w:t xml:space="preserve">Het is de bedoeling dat de </w:t>
      </w:r>
      <w:r w:rsidRPr="005B0CC7">
        <w:rPr>
          <w:rFonts w:ascii="Pangram" w:hAnsi="Pangram"/>
          <w:sz w:val="20"/>
          <w:szCs w:val="20"/>
          <w:lang w:val="nl-NL"/>
        </w:rPr>
        <w:t xml:space="preserve">notering op de </w:t>
      </w:r>
      <w:r w:rsidR="002138C7">
        <w:rPr>
          <w:rFonts w:ascii="Pangram" w:hAnsi="Pangram"/>
          <w:sz w:val="20"/>
          <w:szCs w:val="20"/>
          <w:lang w:val="nl-NL"/>
        </w:rPr>
        <w:t xml:space="preserve">beurs </w:t>
      </w:r>
      <w:r w:rsidRPr="005B0CC7">
        <w:rPr>
          <w:rFonts w:ascii="Pangram" w:hAnsi="Pangram"/>
          <w:sz w:val="20"/>
          <w:szCs w:val="20"/>
          <w:lang w:val="nl-NL"/>
        </w:rPr>
        <w:t>van Captin  de transparantie en liquiditeit</w:t>
      </w:r>
      <w:r w:rsidR="002138C7">
        <w:rPr>
          <w:rFonts w:ascii="Pangram" w:hAnsi="Pangram"/>
          <w:sz w:val="20"/>
          <w:szCs w:val="20"/>
          <w:lang w:val="nl-NL"/>
        </w:rPr>
        <w:t xml:space="preserve"> vergroot</w:t>
      </w:r>
      <w:r w:rsidR="00B96784">
        <w:rPr>
          <w:rFonts w:ascii="Pangram" w:hAnsi="Pangram"/>
          <w:sz w:val="20"/>
          <w:szCs w:val="20"/>
          <w:lang w:val="nl-NL"/>
        </w:rPr>
        <w:t xml:space="preserve">. </w:t>
      </w:r>
    </w:p>
    <w:p w14:paraId="3C3F0786" w14:textId="77777777" w:rsidR="00204E4E" w:rsidRPr="005B0CC7" w:rsidRDefault="00204E4E" w:rsidP="00C03582">
      <w:pPr>
        <w:pStyle w:val="Lijstalinea"/>
        <w:rPr>
          <w:rFonts w:ascii="Pangram" w:hAnsi="Pangram"/>
          <w:sz w:val="20"/>
          <w:szCs w:val="20"/>
          <w:lang w:val="nl-NL"/>
        </w:rPr>
      </w:pPr>
    </w:p>
    <w:p w14:paraId="6401087A" w14:textId="77777777" w:rsidR="00A06C68" w:rsidRPr="005B0CC7" w:rsidRDefault="00A06C68" w:rsidP="00C03582">
      <w:pPr>
        <w:pStyle w:val="Lijstalinea"/>
        <w:rPr>
          <w:rFonts w:ascii="Pangram" w:hAnsi="Pangram"/>
          <w:sz w:val="20"/>
          <w:szCs w:val="20"/>
          <w:lang w:val="nl-NL"/>
        </w:rPr>
      </w:pPr>
    </w:p>
    <w:p w14:paraId="0DA69FAC" w14:textId="5A34D2C2" w:rsidR="00D9442F" w:rsidRPr="00A927E6" w:rsidRDefault="00D9442F" w:rsidP="00D9442F">
      <w:pPr>
        <w:pStyle w:val="Lijstalinea"/>
        <w:numPr>
          <w:ilvl w:val="0"/>
          <w:numId w:val="3"/>
        </w:numPr>
        <w:rPr>
          <w:rFonts w:ascii="Pangram" w:hAnsi="Pangram"/>
          <w:b/>
          <w:bCs/>
          <w:lang w:val="nl-NL"/>
        </w:rPr>
      </w:pPr>
      <w:r w:rsidRPr="00A927E6">
        <w:rPr>
          <w:rFonts w:ascii="Pangram" w:hAnsi="Pangram"/>
          <w:b/>
          <w:bCs/>
          <w:lang w:val="nl-NL"/>
        </w:rPr>
        <w:t>Per wanneer is het de bedoeling dat</w:t>
      </w:r>
      <w:r w:rsidR="00A06C68" w:rsidRPr="00A927E6">
        <w:rPr>
          <w:rFonts w:ascii="Pangram" w:hAnsi="Pangram"/>
          <w:b/>
          <w:bCs/>
          <w:lang w:val="nl-NL"/>
        </w:rPr>
        <w:t xml:space="preserve"> er via de </w:t>
      </w:r>
      <w:r w:rsidR="002138C7">
        <w:rPr>
          <w:rFonts w:ascii="Pangram" w:hAnsi="Pangram"/>
          <w:b/>
          <w:bCs/>
          <w:lang w:val="nl-NL"/>
        </w:rPr>
        <w:t>beurs</w:t>
      </w:r>
      <w:r w:rsidR="00A06C68" w:rsidRPr="00A927E6">
        <w:rPr>
          <w:rFonts w:ascii="Pangram" w:hAnsi="Pangram"/>
          <w:b/>
          <w:bCs/>
          <w:lang w:val="nl-NL"/>
        </w:rPr>
        <w:t xml:space="preserve"> van Captin wordt gehandeld?</w:t>
      </w:r>
    </w:p>
    <w:p w14:paraId="4BA5E36F" w14:textId="45818973" w:rsidR="00A06C68" w:rsidRPr="005B0CC7" w:rsidRDefault="00A06C68" w:rsidP="00A06C68">
      <w:pPr>
        <w:pStyle w:val="Lijstalinea"/>
        <w:rPr>
          <w:rFonts w:ascii="Pangram" w:hAnsi="Pangram"/>
          <w:sz w:val="20"/>
          <w:szCs w:val="20"/>
          <w:lang w:val="nl-NL"/>
        </w:rPr>
      </w:pPr>
      <w:r w:rsidRPr="005B0CC7">
        <w:rPr>
          <w:rFonts w:ascii="Pangram" w:hAnsi="Pangram"/>
          <w:sz w:val="20"/>
          <w:szCs w:val="20"/>
          <w:lang w:val="nl-NL"/>
        </w:rPr>
        <w:t>Per mei 2022 wil HZPC de verantwoordelijkheid van de beurshandel naar Captin verplaatsen.</w:t>
      </w:r>
    </w:p>
    <w:p w14:paraId="1582EA6E" w14:textId="77777777" w:rsidR="00A06C68" w:rsidRPr="005B0CC7" w:rsidRDefault="00A06C68" w:rsidP="00C03582">
      <w:pPr>
        <w:pStyle w:val="Lijstalinea"/>
        <w:rPr>
          <w:rFonts w:ascii="Pangram" w:hAnsi="Pangram"/>
          <w:sz w:val="20"/>
          <w:szCs w:val="20"/>
          <w:lang w:val="nl-NL"/>
        </w:rPr>
      </w:pPr>
    </w:p>
    <w:p w14:paraId="4BC740DD" w14:textId="76A53503" w:rsidR="00B96784" w:rsidRDefault="00D9442F" w:rsidP="00341252">
      <w:pPr>
        <w:pStyle w:val="Lijstalinea"/>
        <w:numPr>
          <w:ilvl w:val="0"/>
          <w:numId w:val="3"/>
        </w:numPr>
        <w:rPr>
          <w:rFonts w:ascii="Pangram" w:hAnsi="Pangram"/>
          <w:sz w:val="20"/>
          <w:szCs w:val="20"/>
          <w:lang w:val="nl-NL"/>
        </w:rPr>
      </w:pPr>
      <w:r w:rsidRPr="00A927E6">
        <w:rPr>
          <w:rFonts w:ascii="Pangram" w:hAnsi="Pangram"/>
          <w:b/>
          <w:bCs/>
          <w:lang w:val="nl-NL"/>
        </w:rPr>
        <w:t>Wat wordt er van mij, als certificaathouder, verwacht?</w:t>
      </w:r>
      <w:r w:rsidRPr="005B0CC7">
        <w:rPr>
          <w:rFonts w:ascii="Pangram" w:hAnsi="Pangram"/>
          <w:sz w:val="20"/>
          <w:szCs w:val="20"/>
          <w:lang w:val="nl-NL"/>
        </w:rPr>
        <w:br/>
      </w:r>
      <w:r w:rsidR="00A06C68" w:rsidRPr="005B0CC7">
        <w:rPr>
          <w:rFonts w:ascii="Pangram" w:hAnsi="Pangram"/>
          <w:sz w:val="20"/>
          <w:szCs w:val="20"/>
          <w:lang w:val="nl-NL"/>
        </w:rPr>
        <w:t xml:space="preserve">Momenteel </w:t>
      </w:r>
      <w:r w:rsidR="00B96784">
        <w:rPr>
          <w:rFonts w:ascii="Pangram" w:hAnsi="Pangram"/>
          <w:sz w:val="20"/>
          <w:szCs w:val="20"/>
          <w:lang w:val="nl-NL"/>
        </w:rPr>
        <w:t xml:space="preserve">valt de beurshandel en de daarmee verbonden effectenrekening van individuele certificaathouders onder de verantwoordelijkheid van de Vereniging HZPC. De operationele beurshandel wordt nu al uitgevoerd via het platform van Captin. </w:t>
      </w:r>
    </w:p>
    <w:p w14:paraId="17729988" w14:textId="77777777" w:rsidR="00B96784" w:rsidRDefault="00B96784" w:rsidP="00B96784">
      <w:pPr>
        <w:pStyle w:val="Lijstalinea"/>
        <w:rPr>
          <w:rFonts w:ascii="Pangram" w:hAnsi="Pangram"/>
          <w:sz w:val="20"/>
          <w:szCs w:val="20"/>
          <w:lang w:val="nl-NL"/>
        </w:rPr>
      </w:pPr>
    </w:p>
    <w:p w14:paraId="2D9AC12D" w14:textId="2E307B1D" w:rsidR="00341252" w:rsidRPr="005B0CC7" w:rsidRDefault="00A06C68" w:rsidP="00045CEA">
      <w:pPr>
        <w:pStyle w:val="Lijstalinea"/>
        <w:rPr>
          <w:rFonts w:ascii="Pangram" w:hAnsi="Pangram"/>
          <w:sz w:val="20"/>
          <w:szCs w:val="20"/>
          <w:lang w:val="nl-NL"/>
        </w:rPr>
      </w:pPr>
      <w:r w:rsidRPr="005B0CC7">
        <w:rPr>
          <w:rFonts w:ascii="Pangram" w:hAnsi="Pangram"/>
          <w:sz w:val="20"/>
          <w:szCs w:val="20"/>
          <w:lang w:val="nl-NL"/>
        </w:rPr>
        <w:t>Nu de beurshandel verplaatst gaat worden, worden de certificaathouders klant van Captin</w:t>
      </w:r>
      <w:r w:rsidR="00E332B5">
        <w:rPr>
          <w:rFonts w:ascii="Pangram" w:hAnsi="Pangram"/>
          <w:sz w:val="20"/>
          <w:szCs w:val="20"/>
          <w:lang w:val="nl-NL"/>
        </w:rPr>
        <w:t xml:space="preserve"> en worden de certificaten genoteerd op een door de AFM gereguleerde beurs. </w:t>
      </w:r>
      <w:r w:rsidRPr="005B0CC7">
        <w:rPr>
          <w:rFonts w:ascii="Pangram" w:hAnsi="Pangram"/>
          <w:sz w:val="20"/>
          <w:szCs w:val="20"/>
          <w:lang w:val="nl-NL"/>
        </w:rPr>
        <w:t xml:space="preserve"> Captin is een </w:t>
      </w:r>
      <w:r w:rsidR="00341252" w:rsidRPr="005B0CC7">
        <w:rPr>
          <w:rFonts w:ascii="Pangram" w:hAnsi="Pangram"/>
          <w:sz w:val="20"/>
          <w:szCs w:val="20"/>
          <w:lang w:val="nl-NL"/>
        </w:rPr>
        <w:t>financiële instelling</w:t>
      </w:r>
      <w:r w:rsidR="002138C7">
        <w:rPr>
          <w:rFonts w:ascii="Pangram" w:hAnsi="Pangram"/>
          <w:sz w:val="20"/>
          <w:szCs w:val="20"/>
          <w:lang w:val="nl-NL"/>
        </w:rPr>
        <w:t xml:space="preserve"> en dient </w:t>
      </w:r>
      <w:r w:rsidR="00341252" w:rsidRPr="005B0CC7">
        <w:rPr>
          <w:rFonts w:ascii="Pangram" w:hAnsi="Pangram"/>
          <w:sz w:val="20"/>
          <w:szCs w:val="20"/>
          <w:lang w:val="nl-NL"/>
        </w:rPr>
        <w:t xml:space="preserve">te voldoen aan de “Wet ter voorkoming van witwassen en financiering van terrorisme” (Wwft). </w:t>
      </w:r>
      <w:r w:rsidR="00BE33CE">
        <w:rPr>
          <w:rFonts w:ascii="Pangram" w:hAnsi="Pangram"/>
          <w:sz w:val="20"/>
          <w:szCs w:val="20"/>
          <w:lang w:val="nl-NL"/>
        </w:rPr>
        <w:t>C</w:t>
      </w:r>
      <w:r w:rsidR="00E332B5">
        <w:rPr>
          <w:rFonts w:ascii="Pangram" w:hAnsi="Pangram"/>
          <w:sz w:val="20"/>
          <w:szCs w:val="20"/>
          <w:lang w:val="nl-NL"/>
        </w:rPr>
        <w:t xml:space="preserve">aptin is </w:t>
      </w:r>
      <w:r w:rsidR="00341252" w:rsidRPr="005B0CC7">
        <w:rPr>
          <w:rFonts w:ascii="Pangram" w:hAnsi="Pangram"/>
          <w:sz w:val="20"/>
          <w:szCs w:val="20"/>
          <w:lang w:val="nl-NL"/>
        </w:rPr>
        <w:t xml:space="preserve">verplicht om te weten met wie zij zaken </w:t>
      </w:r>
      <w:r w:rsidR="00966803">
        <w:rPr>
          <w:rFonts w:ascii="Pangram" w:hAnsi="Pangram"/>
          <w:sz w:val="20"/>
          <w:szCs w:val="20"/>
          <w:lang w:val="nl-NL"/>
        </w:rPr>
        <w:t>doet</w:t>
      </w:r>
      <w:r w:rsidR="00F75ABC">
        <w:rPr>
          <w:rFonts w:ascii="Pangram" w:hAnsi="Pangram"/>
          <w:sz w:val="20"/>
          <w:szCs w:val="20"/>
          <w:lang w:val="nl-NL"/>
        </w:rPr>
        <w:t xml:space="preserve"> en daarom is het doorlopen van de “onboarding” procedure en het client due diligence</w:t>
      </w:r>
      <w:r w:rsidR="0060577C">
        <w:rPr>
          <w:rFonts w:ascii="Pangram" w:hAnsi="Pangram"/>
          <w:sz w:val="20"/>
          <w:szCs w:val="20"/>
          <w:lang w:val="nl-NL"/>
        </w:rPr>
        <w:t xml:space="preserve"> (CDD) proces vereist</w:t>
      </w:r>
      <w:r w:rsidR="00341252" w:rsidRPr="005B0CC7">
        <w:rPr>
          <w:rFonts w:ascii="Pangram" w:hAnsi="Pangram"/>
          <w:sz w:val="20"/>
          <w:szCs w:val="20"/>
          <w:lang w:val="nl-NL"/>
        </w:rPr>
        <w:t>. Voor natuurlijke personen is dit redelijk eenvoudig, voor bedrijven iets complexer. Captin dient namelijk te weten wie de persoon achter het bedrijf is.</w:t>
      </w:r>
      <w:r w:rsidR="00E332B5">
        <w:rPr>
          <w:rFonts w:ascii="Pangram" w:hAnsi="Pangram"/>
          <w:sz w:val="20"/>
          <w:szCs w:val="20"/>
          <w:lang w:val="nl-NL"/>
        </w:rPr>
        <w:t xml:space="preserve"> </w:t>
      </w:r>
      <w:r w:rsidR="00341252" w:rsidRPr="005B0CC7">
        <w:rPr>
          <w:rFonts w:ascii="Pangram" w:hAnsi="Pangram"/>
          <w:sz w:val="20"/>
          <w:szCs w:val="20"/>
          <w:lang w:val="nl-NL"/>
        </w:rPr>
        <w:t xml:space="preserve">Dit betekent dat er enkele gegevens door </w:t>
      </w:r>
      <w:r w:rsidR="00966803">
        <w:rPr>
          <w:rFonts w:ascii="Pangram" w:hAnsi="Pangram"/>
          <w:sz w:val="20"/>
          <w:szCs w:val="20"/>
          <w:lang w:val="nl-NL"/>
        </w:rPr>
        <w:t xml:space="preserve">alle </w:t>
      </w:r>
      <w:r w:rsidR="00C82A34" w:rsidRPr="005B0CC7">
        <w:rPr>
          <w:rFonts w:ascii="Pangram" w:hAnsi="Pangram"/>
          <w:sz w:val="20"/>
          <w:szCs w:val="20"/>
          <w:lang w:val="nl-NL"/>
        </w:rPr>
        <w:t>certificaathouders</w:t>
      </w:r>
      <w:r w:rsidR="00341252" w:rsidRPr="005B0CC7">
        <w:rPr>
          <w:rFonts w:ascii="Pangram" w:hAnsi="Pangram"/>
          <w:sz w:val="20"/>
          <w:szCs w:val="20"/>
          <w:lang w:val="nl-NL"/>
        </w:rPr>
        <w:t xml:space="preserve"> moet worden aangeleverd, namelijk: </w:t>
      </w:r>
      <w:r w:rsidR="00341252" w:rsidRPr="005B0CC7">
        <w:rPr>
          <w:rFonts w:ascii="Pangram" w:hAnsi="Pangram"/>
          <w:sz w:val="20"/>
          <w:szCs w:val="20"/>
          <w:lang w:val="nl-NL"/>
        </w:rPr>
        <w:br/>
      </w:r>
      <w:r w:rsidR="00341252" w:rsidRPr="005B0CC7">
        <w:rPr>
          <w:rFonts w:ascii="Pangram" w:hAnsi="Pangram"/>
          <w:sz w:val="20"/>
          <w:szCs w:val="20"/>
          <w:lang w:val="nl-NL"/>
        </w:rPr>
        <w:br/>
      </w:r>
      <w:r w:rsidR="00341252" w:rsidRPr="005B0CC7">
        <w:rPr>
          <w:rFonts w:ascii="Pangram" w:hAnsi="Pangram"/>
          <w:b/>
          <w:bCs/>
          <w:i/>
          <w:iCs/>
          <w:sz w:val="20"/>
          <w:szCs w:val="20"/>
          <w:lang w:val="nl-NL"/>
        </w:rPr>
        <w:t>Natuurlijk persoon</w:t>
      </w:r>
    </w:p>
    <w:p w14:paraId="24F1B424" w14:textId="77777777" w:rsidR="00341252" w:rsidRPr="005B0CC7" w:rsidRDefault="00341252" w:rsidP="00341252">
      <w:pPr>
        <w:pStyle w:val="Lijstalinea"/>
        <w:numPr>
          <w:ilvl w:val="0"/>
          <w:numId w:val="7"/>
        </w:numPr>
        <w:rPr>
          <w:rFonts w:ascii="Pangram" w:hAnsi="Pangram"/>
          <w:sz w:val="20"/>
          <w:szCs w:val="20"/>
          <w:lang w:val="nl-NL"/>
        </w:rPr>
      </w:pPr>
      <w:r w:rsidRPr="005B0CC7">
        <w:rPr>
          <w:rFonts w:ascii="Pangram" w:hAnsi="Pangram"/>
          <w:sz w:val="20"/>
          <w:szCs w:val="20"/>
          <w:lang w:val="nl-NL"/>
        </w:rPr>
        <w:t>Kopie ID bewijs (Paspoort of ID-kaart)(BSN zichtbaar)</w:t>
      </w:r>
    </w:p>
    <w:p w14:paraId="679885EB" w14:textId="7B489FE4" w:rsidR="00341252" w:rsidRPr="005B0CC7" w:rsidRDefault="00341252" w:rsidP="00341252">
      <w:pPr>
        <w:pStyle w:val="Lijstalinea"/>
        <w:numPr>
          <w:ilvl w:val="0"/>
          <w:numId w:val="7"/>
        </w:numPr>
        <w:rPr>
          <w:rFonts w:ascii="Pangram" w:hAnsi="Pangram"/>
          <w:sz w:val="20"/>
          <w:szCs w:val="20"/>
          <w:lang w:val="nl-NL"/>
        </w:rPr>
      </w:pPr>
      <w:r w:rsidRPr="005B0CC7">
        <w:rPr>
          <w:rFonts w:ascii="Pangram" w:hAnsi="Pangram"/>
          <w:sz w:val="20"/>
          <w:szCs w:val="20"/>
          <w:lang w:val="nl-NL"/>
        </w:rPr>
        <w:t>Verificatiebetaling van 1 cent vanaf de rekening op uw naam</w:t>
      </w:r>
    </w:p>
    <w:p w14:paraId="22927A5A" w14:textId="67905220" w:rsidR="005B0CC7" w:rsidRPr="005B0CC7" w:rsidRDefault="00341252" w:rsidP="005B0CC7">
      <w:pPr>
        <w:pStyle w:val="Lijstalinea"/>
        <w:numPr>
          <w:ilvl w:val="0"/>
          <w:numId w:val="7"/>
        </w:numPr>
        <w:rPr>
          <w:rFonts w:ascii="Pangram" w:hAnsi="Pangram"/>
          <w:sz w:val="20"/>
          <w:szCs w:val="20"/>
          <w:lang w:val="nl-NL"/>
        </w:rPr>
      </w:pPr>
      <w:r w:rsidRPr="005B0CC7">
        <w:rPr>
          <w:rFonts w:ascii="Pangram" w:hAnsi="Pangram"/>
          <w:sz w:val="20"/>
          <w:szCs w:val="20"/>
          <w:lang w:val="nl-NL"/>
        </w:rPr>
        <w:t xml:space="preserve">Vaste tegenrekening (de tegenrekening reeds aanwezig in het platform wordt gehanteerd) </w:t>
      </w:r>
    </w:p>
    <w:p w14:paraId="6DD74A90" w14:textId="77777777" w:rsidR="0006469B" w:rsidRPr="005B0CC7" w:rsidRDefault="00341252" w:rsidP="0006469B">
      <w:pPr>
        <w:pStyle w:val="Geenafstand"/>
        <w:ind w:firstLine="720"/>
        <w:rPr>
          <w:rFonts w:ascii="Pangram" w:hAnsi="Pangram"/>
          <w:b/>
          <w:bCs/>
          <w:i/>
          <w:iCs/>
          <w:sz w:val="20"/>
          <w:szCs w:val="20"/>
          <w:lang w:val="nl-NL"/>
        </w:rPr>
      </w:pPr>
      <w:r w:rsidRPr="005B0CC7">
        <w:rPr>
          <w:rFonts w:ascii="Pangram" w:hAnsi="Pangram"/>
          <w:b/>
          <w:bCs/>
          <w:i/>
          <w:iCs/>
          <w:sz w:val="20"/>
          <w:szCs w:val="20"/>
          <w:lang w:val="nl-NL"/>
        </w:rPr>
        <w:t>Rechtspersoon</w:t>
      </w:r>
    </w:p>
    <w:p w14:paraId="733849C0" w14:textId="52CBC1D1" w:rsidR="00341252" w:rsidRPr="005B0CC7" w:rsidRDefault="00341252" w:rsidP="0006469B">
      <w:pPr>
        <w:pStyle w:val="Lijstalinea"/>
        <w:numPr>
          <w:ilvl w:val="0"/>
          <w:numId w:val="11"/>
        </w:numPr>
        <w:rPr>
          <w:rFonts w:ascii="Pangram" w:hAnsi="Pangram"/>
          <w:sz w:val="20"/>
          <w:szCs w:val="20"/>
          <w:lang w:val="nl-NL"/>
        </w:rPr>
      </w:pPr>
      <w:r w:rsidRPr="005B0CC7">
        <w:rPr>
          <w:rFonts w:ascii="Pangram" w:hAnsi="Pangram"/>
          <w:sz w:val="20"/>
          <w:szCs w:val="20"/>
          <w:lang w:val="nl-NL"/>
        </w:rPr>
        <w:t>Kopie ID bewijs van alle UBO’s/Bestuurders (Paspoort of ID-kaart)(BSN zichtbaar)</w:t>
      </w:r>
    </w:p>
    <w:p w14:paraId="517237C5" w14:textId="48104E6C" w:rsidR="00341252" w:rsidRPr="005B0CC7" w:rsidRDefault="00341252" w:rsidP="00341252">
      <w:pPr>
        <w:pStyle w:val="Lijstalinea"/>
        <w:numPr>
          <w:ilvl w:val="0"/>
          <w:numId w:val="8"/>
        </w:numPr>
        <w:rPr>
          <w:rFonts w:ascii="Pangram" w:hAnsi="Pangram"/>
          <w:sz w:val="20"/>
          <w:szCs w:val="20"/>
          <w:lang w:val="nl-NL"/>
        </w:rPr>
      </w:pPr>
      <w:r w:rsidRPr="005B0CC7">
        <w:rPr>
          <w:rFonts w:ascii="Pangram" w:hAnsi="Pangram"/>
          <w:sz w:val="20"/>
          <w:szCs w:val="20"/>
          <w:lang w:val="nl-NL"/>
        </w:rPr>
        <w:t>Verificatiebetaling van 1 cent vanaf de rekening op uw naam</w:t>
      </w:r>
      <w:r w:rsidR="00BD3FB4" w:rsidRPr="005B0CC7">
        <w:rPr>
          <w:rFonts w:ascii="Pangram" w:hAnsi="Pangram"/>
          <w:sz w:val="20"/>
          <w:szCs w:val="20"/>
          <w:lang w:val="nl-NL"/>
        </w:rPr>
        <w:t xml:space="preserve"> en</w:t>
      </w:r>
      <w:r w:rsidR="00EC15AC" w:rsidRPr="005B0CC7">
        <w:rPr>
          <w:rFonts w:ascii="Pangram" w:hAnsi="Pangram"/>
          <w:sz w:val="20"/>
          <w:szCs w:val="20"/>
          <w:lang w:val="nl-NL"/>
        </w:rPr>
        <w:t xml:space="preserve"> </w:t>
      </w:r>
      <w:r w:rsidR="00BD3FB4" w:rsidRPr="005B0CC7">
        <w:rPr>
          <w:rFonts w:ascii="Pangram" w:hAnsi="Pangram"/>
          <w:sz w:val="20"/>
          <w:szCs w:val="20"/>
          <w:lang w:val="nl-NL"/>
        </w:rPr>
        <w:t>v</w:t>
      </w:r>
      <w:r w:rsidRPr="005B0CC7">
        <w:rPr>
          <w:rFonts w:ascii="Pangram" w:hAnsi="Pangram"/>
          <w:sz w:val="20"/>
          <w:szCs w:val="20"/>
          <w:lang w:val="nl-NL"/>
        </w:rPr>
        <w:t>an alle UBO’s en bestuurders.</w:t>
      </w:r>
    </w:p>
    <w:p w14:paraId="25D2657F" w14:textId="1EA0B864" w:rsidR="00341252" w:rsidRPr="005B0CC7" w:rsidRDefault="00341252" w:rsidP="00341252">
      <w:pPr>
        <w:pStyle w:val="Lijstalinea"/>
        <w:numPr>
          <w:ilvl w:val="0"/>
          <w:numId w:val="8"/>
        </w:numPr>
        <w:rPr>
          <w:rFonts w:ascii="Pangram" w:hAnsi="Pangram"/>
          <w:sz w:val="20"/>
          <w:szCs w:val="20"/>
          <w:lang w:val="nl-NL"/>
        </w:rPr>
      </w:pPr>
      <w:r w:rsidRPr="005B0CC7">
        <w:rPr>
          <w:rFonts w:ascii="Pangram" w:hAnsi="Pangram"/>
          <w:sz w:val="20"/>
          <w:szCs w:val="20"/>
          <w:lang w:val="nl-NL"/>
        </w:rPr>
        <w:t>Getekende UBO verklaring</w:t>
      </w:r>
    </w:p>
    <w:p w14:paraId="138C8651" w14:textId="16CEA434" w:rsidR="00341252" w:rsidRPr="005B0CC7" w:rsidRDefault="00341252" w:rsidP="00341252">
      <w:pPr>
        <w:pStyle w:val="Lijstalinea"/>
        <w:numPr>
          <w:ilvl w:val="0"/>
          <w:numId w:val="8"/>
        </w:numPr>
        <w:rPr>
          <w:rFonts w:ascii="Pangram" w:hAnsi="Pangram"/>
          <w:sz w:val="20"/>
          <w:szCs w:val="20"/>
          <w:lang w:val="nl-NL"/>
        </w:rPr>
      </w:pPr>
      <w:r w:rsidRPr="005B0CC7">
        <w:rPr>
          <w:rFonts w:ascii="Pangram" w:hAnsi="Pangram"/>
          <w:sz w:val="20"/>
          <w:szCs w:val="20"/>
          <w:lang w:val="nl-NL"/>
        </w:rPr>
        <w:t>Organogram van het bedrijf of de bovenliggende aandeelhouders</w:t>
      </w:r>
    </w:p>
    <w:p w14:paraId="1109885A" w14:textId="5F5E740D" w:rsidR="00341252" w:rsidRPr="005B0CC7" w:rsidRDefault="00341252" w:rsidP="00341252">
      <w:pPr>
        <w:pStyle w:val="Lijstalinea"/>
        <w:numPr>
          <w:ilvl w:val="0"/>
          <w:numId w:val="8"/>
        </w:numPr>
        <w:rPr>
          <w:rFonts w:ascii="Pangram" w:hAnsi="Pangram"/>
          <w:sz w:val="20"/>
          <w:szCs w:val="20"/>
          <w:lang w:val="nl-NL"/>
        </w:rPr>
      </w:pPr>
      <w:r w:rsidRPr="005B0CC7">
        <w:rPr>
          <w:rFonts w:ascii="Pangram" w:hAnsi="Pangram"/>
          <w:sz w:val="20"/>
          <w:szCs w:val="20"/>
          <w:lang w:val="nl-NL"/>
        </w:rPr>
        <w:t>Recent uittreksel KVK</w:t>
      </w:r>
      <w:r w:rsidR="00A26229" w:rsidRPr="005B0CC7">
        <w:rPr>
          <w:rFonts w:ascii="Pangram" w:hAnsi="Pangram"/>
          <w:sz w:val="20"/>
          <w:szCs w:val="20"/>
          <w:lang w:val="nl-NL"/>
        </w:rPr>
        <w:t xml:space="preserve"> </w:t>
      </w:r>
      <w:r w:rsidR="00A26229" w:rsidRPr="005B0CC7">
        <w:rPr>
          <w:rFonts w:ascii="Pangram" w:hAnsi="Pangram"/>
          <w:i/>
          <w:iCs/>
          <w:sz w:val="20"/>
          <w:szCs w:val="20"/>
          <w:lang w:val="nl-NL"/>
        </w:rPr>
        <w:t>(niet ouder dan 3 maanden)</w:t>
      </w:r>
    </w:p>
    <w:p w14:paraId="5B52D31D" w14:textId="4BCA3251" w:rsidR="00341252" w:rsidRDefault="00341252" w:rsidP="00341252">
      <w:pPr>
        <w:pStyle w:val="Lijstalinea"/>
        <w:numPr>
          <w:ilvl w:val="0"/>
          <w:numId w:val="8"/>
        </w:numPr>
        <w:rPr>
          <w:rFonts w:ascii="Pangram" w:hAnsi="Pangram"/>
          <w:b/>
          <w:bCs/>
          <w:sz w:val="20"/>
          <w:szCs w:val="20"/>
          <w:lang w:val="nl-NL"/>
        </w:rPr>
      </w:pPr>
      <w:r w:rsidRPr="005B0CC7">
        <w:rPr>
          <w:rFonts w:ascii="Pangram" w:hAnsi="Pangram"/>
          <w:sz w:val="20"/>
          <w:szCs w:val="20"/>
          <w:lang w:val="nl-NL"/>
        </w:rPr>
        <w:t>Verificatie betaling van vaste tegenrekening van bedrijf</w:t>
      </w:r>
      <w:r w:rsidRPr="005B0CC7">
        <w:rPr>
          <w:rFonts w:ascii="Pangram" w:hAnsi="Pangram"/>
          <w:sz w:val="20"/>
          <w:szCs w:val="20"/>
          <w:lang w:val="nl-NL"/>
        </w:rPr>
        <w:br/>
      </w:r>
    </w:p>
    <w:p w14:paraId="705A8CC8" w14:textId="26F92FBC" w:rsidR="00D9442F" w:rsidRPr="00A927E6" w:rsidRDefault="00D9442F" w:rsidP="00341252">
      <w:pPr>
        <w:pStyle w:val="Lijstalinea"/>
        <w:numPr>
          <w:ilvl w:val="0"/>
          <w:numId w:val="3"/>
        </w:numPr>
        <w:rPr>
          <w:rFonts w:ascii="Pangram" w:hAnsi="Pangram"/>
          <w:b/>
          <w:bCs/>
          <w:lang w:val="nl-NL"/>
        </w:rPr>
      </w:pPr>
      <w:r w:rsidRPr="00A927E6">
        <w:rPr>
          <w:rFonts w:ascii="Pangram" w:hAnsi="Pangram"/>
          <w:b/>
          <w:bCs/>
          <w:lang w:val="nl-NL"/>
        </w:rPr>
        <w:t>Worden mijn huidige certificaten automatisch overgezet naar het nieuwe platform?</w:t>
      </w:r>
    </w:p>
    <w:p w14:paraId="40A8FEC3" w14:textId="6150B688" w:rsidR="00341252" w:rsidRPr="007919A9" w:rsidRDefault="0086763F" w:rsidP="007919A9">
      <w:pPr>
        <w:pStyle w:val="Lijstalinea"/>
        <w:rPr>
          <w:rFonts w:ascii="Pangram" w:hAnsi="Pangram"/>
          <w:sz w:val="20"/>
          <w:szCs w:val="20"/>
          <w:lang w:val="nl-NL"/>
        </w:rPr>
      </w:pPr>
      <w:r>
        <w:rPr>
          <w:rFonts w:ascii="Pangram" w:hAnsi="Pangram"/>
          <w:sz w:val="20"/>
          <w:szCs w:val="20"/>
          <w:lang w:val="nl-NL"/>
        </w:rPr>
        <w:t xml:space="preserve">Nee! </w:t>
      </w:r>
      <w:r w:rsidR="009351DD">
        <w:rPr>
          <w:rFonts w:ascii="Pangram" w:hAnsi="Pangram"/>
          <w:sz w:val="20"/>
          <w:szCs w:val="20"/>
          <w:lang w:val="nl-NL"/>
        </w:rPr>
        <w:t>U</w:t>
      </w:r>
      <w:r w:rsidR="003B6712">
        <w:rPr>
          <w:rFonts w:ascii="Pangram" w:hAnsi="Pangram"/>
          <w:sz w:val="20"/>
          <w:szCs w:val="20"/>
          <w:lang w:val="nl-NL"/>
        </w:rPr>
        <w:t xml:space="preserve">w certificaten </w:t>
      </w:r>
      <w:r w:rsidR="009351DD">
        <w:rPr>
          <w:rFonts w:ascii="Pangram" w:hAnsi="Pangram"/>
          <w:sz w:val="20"/>
          <w:szCs w:val="20"/>
          <w:lang w:val="nl-NL"/>
        </w:rPr>
        <w:t xml:space="preserve">kunnen </w:t>
      </w:r>
      <w:r w:rsidR="003B6712">
        <w:rPr>
          <w:rFonts w:ascii="Pangram" w:hAnsi="Pangram"/>
          <w:sz w:val="20"/>
          <w:szCs w:val="20"/>
          <w:lang w:val="nl-NL"/>
        </w:rPr>
        <w:t xml:space="preserve">pas worden verhandeld op de MTF </w:t>
      </w:r>
      <w:r w:rsidR="009351DD">
        <w:rPr>
          <w:rFonts w:ascii="Pangram" w:hAnsi="Pangram"/>
          <w:sz w:val="20"/>
          <w:szCs w:val="20"/>
          <w:lang w:val="nl-NL"/>
        </w:rPr>
        <w:t xml:space="preserve">nadat </w:t>
      </w:r>
      <w:r w:rsidR="003B6712">
        <w:rPr>
          <w:rFonts w:ascii="Pangram" w:hAnsi="Pangram"/>
          <w:sz w:val="20"/>
          <w:szCs w:val="20"/>
          <w:lang w:val="nl-NL"/>
        </w:rPr>
        <w:t xml:space="preserve"> u actief akkoord bent gegaan </w:t>
      </w:r>
      <w:r w:rsidR="00A21521">
        <w:rPr>
          <w:rFonts w:ascii="Pangram" w:hAnsi="Pangram"/>
          <w:sz w:val="20"/>
          <w:szCs w:val="20"/>
          <w:lang w:val="nl-NL"/>
        </w:rPr>
        <w:t>met een set van documen</w:t>
      </w:r>
      <w:r w:rsidR="009523C6">
        <w:rPr>
          <w:rFonts w:ascii="Pangram" w:hAnsi="Pangram"/>
          <w:sz w:val="20"/>
          <w:szCs w:val="20"/>
          <w:lang w:val="nl-NL"/>
        </w:rPr>
        <w:t>ten, naast de eigen gegevens</w:t>
      </w:r>
      <w:r w:rsidR="00A21521">
        <w:rPr>
          <w:rFonts w:ascii="Pangram" w:hAnsi="Pangram"/>
          <w:sz w:val="20"/>
          <w:szCs w:val="20"/>
          <w:lang w:val="nl-NL"/>
        </w:rPr>
        <w:t xml:space="preserve"> die u moet aanleveren onder vraag 7.</w:t>
      </w:r>
      <w:r w:rsidR="00EF4892">
        <w:rPr>
          <w:rFonts w:ascii="Pangram" w:hAnsi="Pangram"/>
          <w:sz w:val="20"/>
          <w:szCs w:val="20"/>
          <w:lang w:val="nl-NL"/>
        </w:rPr>
        <w:t xml:space="preserve"> Captin biedt u deze documenten op een overzichtelijke wijze aan</w:t>
      </w:r>
      <w:r w:rsidR="009523C6">
        <w:rPr>
          <w:rFonts w:ascii="Pangram" w:hAnsi="Pangram"/>
          <w:sz w:val="20"/>
          <w:szCs w:val="20"/>
          <w:lang w:val="nl-NL"/>
        </w:rPr>
        <w:t>. I</w:t>
      </w:r>
      <w:r w:rsidR="004C6A7B">
        <w:rPr>
          <w:rFonts w:ascii="Pangram" w:hAnsi="Pangram"/>
          <w:sz w:val="20"/>
          <w:szCs w:val="20"/>
          <w:lang w:val="nl-NL"/>
        </w:rPr>
        <w:t>ndien u niet akkoord gaat met de volledige set, worden “uw” certificaten niet genoteerd aan de MTF en kunt u helaas niet handelen</w:t>
      </w:r>
      <w:r w:rsidR="004946DF">
        <w:rPr>
          <w:rFonts w:ascii="Pangram" w:hAnsi="Pangram"/>
          <w:sz w:val="20"/>
          <w:szCs w:val="20"/>
          <w:lang w:val="nl-NL"/>
        </w:rPr>
        <w:t xml:space="preserve"> en ook niet overdragen buiten de beurs om, zoals beschreven in het informatiedocument</w:t>
      </w:r>
      <w:r w:rsidR="007919A9">
        <w:rPr>
          <w:rFonts w:ascii="Pangram" w:hAnsi="Pangram"/>
          <w:sz w:val="20"/>
          <w:szCs w:val="20"/>
          <w:lang w:val="nl-NL"/>
        </w:rPr>
        <w:t>.</w:t>
      </w:r>
      <w:r w:rsidR="004946DF">
        <w:rPr>
          <w:rFonts w:ascii="Pangram" w:hAnsi="Pangram"/>
          <w:sz w:val="20"/>
          <w:szCs w:val="20"/>
          <w:lang w:val="nl-NL"/>
        </w:rPr>
        <w:t xml:space="preserve"> Met andere woorden:  U krijgt </w:t>
      </w:r>
      <w:r w:rsidR="007919A9">
        <w:rPr>
          <w:rFonts w:ascii="Pangram" w:hAnsi="Pangram"/>
          <w:sz w:val="20"/>
          <w:szCs w:val="20"/>
          <w:lang w:val="nl-NL"/>
        </w:rPr>
        <w:t xml:space="preserve">pas toegang tot het platform, wanneer u </w:t>
      </w:r>
      <w:r w:rsidR="00777F29">
        <w:rPr>
          <w:rFonts w:ascii="Pangram" w:hAnsi="Pangram"/>
          <w:sz w:val="20"/>
          <w:szCs w:val="20"/>
          <w:lang w:val="nl-NL"/>
        </w:rPr>
        <w:t xml:space="preserve">volledig de onboarding procedure van </w:t>
      </w:r>
      <w:r w:rsidR="007919A9">
        <w:rPr>
          <w:rFonts w:ascii="Pangram" w:hAnsi="Pangram"/>
          <w:sz w:val="20"/>
          <w:szCs w:val="20"/>
          <w:lang w:val="nl-NL"/>
        </w:rPr>
        <w:t>Captin</w:t>
      </w:r>
      <w:r w:rsidR="00777F29">
        <w:rPr>
          <w:rFonts w:ascii="Pangram" w:hAnsi="Pangram"/>
          <w:sz w:val="20"/>
          <w:szCs w:val="20"/>
          <w:lang w:val="nl-NL"/>
        </w:rPr>
        <w:t xml:space="preserve"> hebt doorlopen</w:t>
      </w:r>
      <w:r w:rsidR="002138C7">
        <w:rPr>
          <w:rFonts w:ascii="Pangram" w:hAnsi="Pangram"/>
          <w:sz w:val="20"/>
          <w:szCs w:val="20"/>
          <w:lang w:val="nl-NL"/>
        </w:rPr>
        <w:t>.</w:t>
      </w:r>
      <w:r w:rsidR="009351DD">
        <w:rPr>
          <w:rFonts w:ascii="Pangram" w:hAnsi="Pangram"/>
          <w:sz w:val="20"/>
          <w:szCs w:val="20"/>
          <w:lang w:val="nl-NL"/>
        </w:rPr>
        <w:t xml:space="preserve"> HZPC </w:t>
      </w:r>
      <w:r w:rsidR="00243CCA">
        <w:rPr>
          <w:rFonts w:ascii="Pangram" w:hAnsi="Pangram"/>
          <w:sz w:val="20"/>
          <w:szCs w:val="20"/>
          <w:lang w:val="nl-NL"/>
        </w:rPr>
        <w:t>vindt</w:t>
      </w:r>
      <w:r w:rsidR="009351DD">
        <w:rPr>
          <w:rFonts w:ascii="Pangram" w:hAnsi="Pangram"/>
          <w:sz w:val="20"/>
          <w:szCs w:val="20"/>
          <w:lang w:val="nl-NL"/>
        </w:rPr>
        <w:t xml:space="preserve"> het belangrijk dat zoveel mogelijk certificaathouders dit doen. </w:t>
      </w:r>
      <w:r w:rsidR="00341252" w:rsidRPr="007919A9">
        <w:rPr>
          <w:rFonts w:ascii="Pangram" w:hAnsi="Pangram"/>
          <w:sz w:val="20"/>
          <w:szCs w:val="20"/>
          <w:lang w:val="nl-NL"/>
        </w:rPr>
        <w:br/>
      </w:r>
    </w:p>
    <w:p w14:paraId="611FA863" w14:textId="00F779E6" w:rsidR="00AC5618" w:rsidRDefault="00D9442F" w:rsidP="00D9442F">
      <w:pPr>
        <w:pStyle w:val="Lijstalinea"/>
        <w:numPr>
          <w:ilvl w:val="0"/>
          <w:numId w:val="3"/>
        </w:numPr>
        <w:rPr>
          <w:rFonts w:ascii="Pangram" w:hAnsi="Pangram"/>
          <w:b/>
          <w:bCs/>
          <w:sz w:val="20"/>
          <w:szCs w:val="20"/>
          <w:lang w:val="nl-NL"/>
        </w:rPr>
      </w:pPr>
      <w:r w:rsidRPr="00A927E6">
        <w:rPr>
          <w:rFonts w:ascii="Pangram" w:hAnsi="Pangram"/>
          <w:b/>
          <w:bCs/>
          <w:lang w:val="nl-NL"/>
        </w:rPr>
        <w:t>Kan ik met mijn huidige inloggegevens inloggen?</w:t>
      </w:r>
      <w:r w:rsidR="00341252" w:rsidRPr="005B0CC7">
        <w:rPr>
          <w:rFonts w:ascii="Pangram" w:hAnsi="Pangram"/>
          <w:sz w:val="20"/>
          <w:szCs w:val="20"/>
          <w:lang w:val="nl-NL"/>
        </w:rPr>
        <w:br/>
        <w:t>Ja</w:t>
      </w:r>
      <w:r w:rsidR="00341252" w:rsidRPr="005B0CC7">
        <w:rPr>
          <w:rFonts w:ascii="Pangram" w:hAnsi="Pangram"/>
          <w:sz w:val="20"/>
          <w:szCs w:val="20"/>
          <w:lang w:val="nl-NL"/>
        </w:rPr>
        <w:br/>
      </w:r>
    </w:p>
    <w:p w14:paraId="310C2C18" w14:textId="77777777" w:rsidR="00AC5618" w:rsidRDefault="00AC5618">
      <w:pPr>
        <w:rPr>
          <w:rFonts w:ascii="Pangram" w:hAnsi="Pangram"/>
          <w:b/>
          <w:bCs/>
          <w:sz w:val="20"/>
          <w:szCs w:val="20"/>
          <w:lang w:val="nl-NL"/>
        </w:rPr>
      </w:pPr>
      <w:r>
        <w:rPr>
          <w:rFonts w:ascii="Pangram" w:hAnsi="Pangram"/>
          <w:b/>
          <w:bCs/>
          <w:sz w:val="20"/>
          <w:szCs w:val="20"/>
          <w:lang w:val="nl-NL"/>
        </w:rPr>
        <w:br w:type="page"/>
      </w:r>
    </w:p>
    <w:p w14:paraId="12250DDA" w14:textId="6E78C771" w:rsidR="00341252" w:rsidRPr="00A927E6" w:rsidRDefault="00D9442F" w:rsidP="00341252">
      <w:pPr>
        <w:pStyle w:val="Lijstalinea"/>
        <w:numPr>
          <w:ilvl w:val="0"/>
          <w:numId w:val="3"/>
        </w:numPr>
        <w:rPr>
          <w:rFonts w:ascii="Pangram" w:hAnsi="Pangram"/>
          <w:b/>
          <w:bCs/>
          <w:lang w:val="nl-NL"/>
        </w:rPr>
      </w:pPr>
      <w:r w:rsidRPr="00A927E6">
        <w:rPr>
          <w:rFonts w:ascii="Pangram" w:hAnsi="Pangram"/>
          <w:b/>
          <w:bCs/>
          <w:lang w:val="nl-NL"/>
        </w:rPr>
        <w:t>Waar moet ik de gevraagde documenten/gegevens aanleveren?</w:t>
      </w:r>
    </w:p>
    <w:p w14:paraId="16DFF90B" w14:textId="76357080" w:rsidR="00191E0B" w:rsidRPr="005B0CC7" w:rsidRDefault="00191E0B" w:rsidP="00191E0B">
      <w:pPr>
        <w:pStyle w:val="Lijstalinea"/>
        <w:rPr>
          <w:rFonts w:ascii="Pangram" w:hAnsi="Pangram"/>
          <w:sz w:val="20"/>
          <w:szCs w:val="20"/>
          <w:lang w:val="nl-NL"/>
        </w:rPr>
      </w:pPr>
      <w:r w:rsidRPr="005B0CC7">
        <w:rPr>
          <w:rFonts w:ascii="Pangram" w:hAnsi="Pangram"/>
          <w:sz w:val="20"/>
          <w:szCs w:val="20"/>
          <w:lang w:val="nl-NL"/>
        </w:rPr>
        <w:t>Hierover ontvangt u te zijner tijd informatie.</w:t>
      </w:r>
    </w:p>
    <w:p w14:paraId="7B29C78C" w14:textId="77777777" w:rsidR="00191E0B" w:rsidRPr="00A927E6" w:rsidRDefault="00191E0B" w:rsidP="00191E0B">
      <w:pPr>
        <w:pStyle w:val="Lijstalinea"/>
        <w:rPr>
          <w:rFonts w:ascii="Pangram" w:hAnsi="Pangram"/>
          <w:lang w:val="nl-NL"/>
        </w:rPr>
      </w:pPr>
    </w:p>
    <w:p w14:paraId="7BCAED70" w14:textId="3C1AADDB" w:rsidR="00C435D4" w:rsidRPr="00A927E6" w:rsidRDefault="00787A42" w:rsidP="72A3EA30">
      <w:pPr>
        <w:pStyle w:val="Lijstalinea"/>
        <w:numPr>
          <w:ilvl w:val="0"/>
          <w:numId w:val="3"/>
        </w:numPr>
        <w:rPr>
          <w:rFonts w:ascii="Pangram" w:hAnsi="Pangram"/>
          <w:b/>
          <w:bCs/>
          <w:lang w:val="nl-NL"/>
        </w:rPr>
      </w:pPr>
      <w:r w:rsidRPr="00A927E6">
        <w:rPr>
          <w:rFonts w:ascii="Pangram" w:hAnsi="Pangram"/>
          <w:b/>
          <w:bCs/>
          <w:lang w:val="nl-NL"/>
        </w:rPr>
        <w:t xml:space="preserve">Wat is een </w:t>
      </w:r>
      <w:r w:rsidR="002B3A46" w:rsidRPr="00A927E6">
        <w:rPr>
          <w:rFonts w:ascii="Pangram" w:hAnsi="Pangram"/>
          <w:b/>
          <w:bCs/>
          <w:lang w:val="nl-NL"/>
        </w:rPr>
        <w:t>Legal Entity Identifier (LEI)</w:t>
      </w:r>
      <w:r w:rsidR="00D9442F" w:rsidRPr="00A927E6">
        <w:rPr>
          <w:rFonts w:ascii="Pangram" w:hAnsi="Pangram"/>
          <w:b/>
          <w:bCs/>
          <w:lang w:val="nl-NL"/>
        </w:rPr>
        <w:t>?</w:t>
      </w:r>
    </w:p>
    <w:p w14:paraId="1FF9D02B" w14:textId="27EF1643" w:rsidR="007919A9" w:rsidRDefault="002B3A46" w:rsidP="00134764">
      <w:pPr>
        <w:pStyle w:val="Lijstalinea"/>
        <w:rPr>
          <w:rFonts w:ascii="Pangram" w:hAnsi="Pangram"/>
          <w:sz w:val="20"/>
          <w:szCs w:val="20"/>
          <w:lang w:val="nl-NL"/>
        </w:rPr>
      </w:pPr>
      <w:r w:rsidRPr="005B0CC7">
        <w:rPr>
          <w:rFonts w:ascii="Pangram" w:hAnsi="Pangram"/>
          <w:sz w:val="20"/>
          <w:szCs w:val="20"/>
          <w:lang w:val="nl-NL"/>
        </w:rPr>
        <w:t xml:space="preserve">Ondernemers of rechtspersonen die aandelen, obligaties of derivaten bezitten </w:t>
      </w:r>
      <w:r w:rsidR="002D77D1" w:rsidRPr="005B0CC7">
        <w:rPr>
          <w:rFonts w:ascii="Pangram" w:hAnsi="Pangram"/>
          <w:sz w:val="20"/>
          <w:szCs w:val="20"/>
          <w:lang w:val="nl-NL"/>
        </w:rPr>
        <w:t>dienen</w:t>
      </w:r>
      <w:r w:rsidRPr="005B0CC7">
        <w:rPr>
          <w:rFonts w:ascii="Pangram" w:hAnsi="Pangram"/>
          <w:sz w:val="20"/>
          <w:szCs w:val="20"/>
          <w:lang w:val="nl-NL"/>
        </w:rPr>
        <w:t xml:space="preserve"> in het bezit zijn van een LEI. Wanneer</w:t>
      </w:r>
      <w:r w:rsidR="002138C7">
        <w:rPr>
          <w:rFonts w:ascii="Pangram" w:hAnsi="Pangram"/>
          <w:sz w:val="20"/>
          <w:szCs w:val="20"/>
          <w:lang w:val="nl-NL"/>
        </w:rPr>
        <w:t xml:space="preserve"> een rechtspersoon geen </w:t>
      </w:r>
      <w:r w:rsidRPr="005B0CC7">
        <w:rPr>
          <w:rFonts w:ascii="Pangram" w:hAnsi="Pangram"/>
          <w:sz w:val="20"/>
          <w:szCs w:val="20"/>
          <w:lang w:val="nl-NL"/>
        </w:rPr>
        <w:t xml:space="preserve">LEI </w:t>
      </w:r>
      <w:r w:rsidR="002138C7">
        <w:rPr>
          <w:rFonts w:ascii="Pangram" w:hAnsi="Pangram"/>
          <w:sz w:val="20"/>
          <w:szCs w:val="20"/>
          <w:lang w:val="nl-NL"/>
        </w:rPr>
        <w:t xml:space="preserve">heeft kan deze </w:t>
      </w:r>
      <w:r w:rsidR="007919A9">
        <w:rPr>
          <w:rFonts w:ascii="Pangram" w:hAnsi="Pangram"/>
          <w:sz w:val="20"/>
          <w:szCs w:val="20"/>
          <w:lang w:val="nl-NL"/>
        </w:rPr>
        <w:t xml:space="preserve">  geen klant worden van Captin en</w:t>
      </w:r>
      <w:r w:rsidRPr="005B0CC7">
        <w:rPr>
          <w:rFonts w:ascii="Pangram" w:hAnsi="Pangram"/>
          <w:sz w:val="20"/>
          <w:szCs w:val="20"/>
          <w:lang w:val="nl-NL"/>
        </w:rPr>
        <w:t xml:space="preserve"> </w:t>
      </w:r>
      <w:r w:rsidR="007919A9">
        <w:rPr>
          <w:rFonts w:ascii="Pangram" w:hAnsi="Pangram"/>
          <w:sz w:val="20"/>
          <w:szCs w:val="20"/>
          <w:lang w:val="nl-NL"/>
        </w:rPr>
        <w:t>dus</w:t>
      </w:r>
      <w:r w:rsidRPr="005B0CC7">
        <w:rPr>
          <w:rFonts w:ascii="Pangram" w:hAnsi="Pangram"/>
          <w:sz w:val="20"/>
          <w:szCs w:val="20"/>
          <w:lang w:val="nl-NL"/>
        </w:rPr>
        <w:t xml:space="preserve"> niet langer aan- of verkopen op de beurs</w:t>
      </w:r>
      <w:r w:rsidR="00BD3FB4" w:rsidRPr="005B0CC7">
        <w:rPr>
          <w:rFonts w:ascii="Pangram" w:hAnsi="Pangram"/>
          <w:sz w:val="20"/>
          <w:szCs w:val="20"/>
          <w:lang w:val="nl-NL"/>
        </w:rPr>
        <w:t xml:space="preserve"> van Captin</w:t>
      </w:r>
      <w:r w:rsidRPr="005B0CC7">
        <w:rPr>
          <w:rFonts w:ascii="Pangram" w:hAnsi="Pangram"/>
          <w:sz w:val="20"/>
          <w:szCs w:val="20"/>
          <w:lang w:val="nl-NL"/>
        </w:rPr>
        <w:t xml:space="preserve">. Een LEI kun je via </w:t>
      </w:r>
      <w:hyperlink r:id="rId11" w:anchor="/selecteren-organisatie" w:history="1">
        <w:r w:rsidR="007919A9" w:rsidRPr="007919A9">
          <w:rPr>
            <w:rStyle w:val="Hyperlink"/>
            <w:rFonts w:ascii="Pangram" w:hAnsi="Pangram"/>
            <w:sz w:val="20"/>
            <w:szCs w:val="20"/>
            <w:lang w:val="nl-NL"/>
          </w:rPr>
          <w:t>KVK</w:t>
        </w:r>
      </w:hyperlink>
      <w:r w:rsidRPr="005B0CC7">
        <w:rPr>
          <w:rFonts w:ascii="Pangram" w:hAnsi="Pangram"/>
          <w:sz w:val="20"/>
          <w:szCs w:val="20"/>
          <w:lang w:val="nl-NL"/>
        </w:rPr>
        <w:t xml:space="preserve"> snel en eenvoudig aanvragen.</w:t>
      </w:r>
      <w:r w:rsidR="00C82A34" w:rsidRPr="005B0CC7">
        <w:rPr>
          <w:rFonts w:ascii="Pangram" w:hAnsi="Pangram"/>
          <w:sz w:val="20"/>
          <w:szCs w:val="20"/>
          <w:lang w:val="nl-NL"/>
        </w:rPr>
        <w:t xml:space="preserve"> </w:t>
      </w:r>
      <w:r w:rsidR="007919A9">
        <w:rPr>
          <w:rFonts w:ascii="Pangram" w:hAnsi="Pangram"/>
          <w:sz w:val="20"/>
          <w:szCs w:val="20"/>
          <w:lang w:val="nl-NL"/>
        </w:rPr>
        <w:t>Hier kunnen enkele kosten aan verbonden zijn.</w:t>
      </w:r>
    </w:p>
    <w:p w14:paraId="2C576EE4" w14:textId="77777777" w:rsidR="007919A9" w:rsidRDefault="007919A9" w:rsidP="00134764">
      <w:pPr>
        <w:pStyle w:val="Lijstalinea"/>
        <w:rPr>
          <w:rFonts w:ascii="Pangram" w:hAnsi="Pangram"/>
          <w:sz w:val="20"/>
          <w:szCs w:val="20"/>
          <w:lang w:val="nl-NL"/>
        </w:rPr>
      </w:pPr>
    </w:p>
    <w:p w14:paraId="122AAD9D" w14:textId="3CAB88DF" w:rsidR="002B3A46" w:rsidRDefault="00C82A34" w:rsidP="007919A9">
      <w:pPr>
        <w:pStyle w:val="Lijstalinea"/>
        <w:rPr>
          <w:rFonts w:ascii="Pangram" w:hAnsi="Pangram"/>
          <w:sz w:val="20"/>
          <w:szCs w:val="20"/>
          <w:lang w:val="nl-NL"/>
        </w:rPr>
      </w:pPr>
      <w:r w:rsidRPr="005B0CC7">
        <w:rPr>
          <w:rFonts w:ascii="Pangram" w:hAnsi="Pangram"/>
          <w:sz w:val="20"/>
          <w:szCs w:val="20"/>
          <w:lang w:val="nl-NL"/>
        </w:rPr>
        <w:t>Dit geldt niet voor natuurlijke personen. Natuurlijke personen worden aan de hand van ID bewijs</w:t>
      </w:r>
      <w:r w:rsidR="00BD3FB4" w:rsidRPr="005B0CC7">
        <w:rPr>
          <w:rFonts w:ascii="Pangram" w:hAnsi="Pangram"/>
          <w:sz w:val="20"/>
          <w:szCs w:val="20"/>
          <w:lang w:val="nl-NL"/>
        </w:rPr>
        <w:t xml:space="preserve"> met BSN</w:t>
      </w:r>
      <w:r w:rsidRPr="005B0CC7">
        <w:rPr>
          <w:rFonts w:ascii="Pangram" w:hAnsi="Pangram"/>
          <w:sz w:val="20"/>
          <w:szCs w:val="20"/>
          <w:lang w:val="nl-NL"/>
        </w:rPr>
        <w:t xml:space="preserve"> gerapporteerd.</w:t>
      </w:r>
    </w:p>
    <w:p w14:paraId="1BAEAE0D" w14:textId="77777777" w:rsidR="007919A9" w:rsidRPr="007919A9" w:rsidRDefault="007919A9" w:rsidP="007919A9">
      <w:pPr>
        <w:pStyle w:val="Lijstalinea"/>
        <w:rPr>
          <w:rFonts w:ascii="Pangram" w:hAnsi="Pangram"/>
          <w:sz w:val="20"/>
          <w:szCs w:val="20"/>
          <w:lang w:val="nl-NL"/>
        </w:rPr>
      </w:pPr>
    </w:p>
    <w:p w14:paraId="16E2BD16" w14:textId="1A35C27D" w:rsidR="00CF270E" w:rsidRPr="00A927E6" w:rsidRDefault="28EE5842" w:rsidP="00CF270E">
      <w:pPr>
        <w:pStyle w:val="Lijstalinea"/>
        <w:numPr>
          <w:ilvl w:val="0"/>
          <w:numId w:val="3"/>
        </w:numPr>
        <w:rPr>
          <w:rFonts w:ascii="Pangram" w:eastAsia="Calibri" w:hAnsi="Pangram" w:cs="Calibri"/>
          <w:b/>
          <w:bCs/>
          <w:lang w:val="nl-NL"/>
        </w:rPr>
      </w:pPr>
      <w:r w:rsidRPr="00A927E6">
        <w:rPr>
          <w:rFonts w:ascii="Pangram" w:eastAsia="Calibri" w:hAnsi="Pangram" w:cs="Calibri"/>
          <w:b/>
          <w:bCs/>
          <w:lang w:val="nl-NL"/>
        </w:rPr>
        <w:t xml:space="preserve">Waarom moet </w:t>
      </w:r>
      <w:r w:rsidR="002138C7">
        <w:rPr>
          <w:rFonts w:ascii="Pangram" w:eastAsia="Calibri" w:hAnsi="Pangram" w:cs="Calibri"/>
          <w:b/>
          <w:bCs/>
          <w:lang w:val="nl-NL"/>
        </w:rPr>
        <w:t>mijn rechtspersoon</w:t>
      </w:r>
      <w:r w:rsidR="002138C7" w:rsidRPr="00A927E6">
        <w:rPr>
          <w:rFonts w:ascii="Pangram" w:eastAsia="Calibri" w:hAnsi="Pangram" w:cs="Calibri"/>
          <w:b/>
          <w:bCs/>
          <w:lang w:val="nl-NL"/>
        </w:rPr>
        <w:t xml:space="preserve"> </w:t>
      </w:r>
      <w:r w:rsidRPr="00A927E6">
        <w:rPr>
          <w:rFonts w:ascii="Pangram" w:eastAsia="Calibri" w:hAnsi="Pangram" w:cs="Calibri"/>
          <w:b/>
          <w:bCs/>
          <w:lang w:val="nl-NL"/>
        </w:rPr>
        <w:t>een Leinummer aanvragen?</w:t>
      </w:r>
    </w:p>
    <w:p w14:paraId="359E8AF8" w14:textId="137CC458" w:rsidR="002B3A46" w:rsidRPr="005B0CC7" w:rsidRDefault="28EE5842" w:rsidP="00CF270E">
      <w:pPr>
        <w:pStyle w:val="Lijstalinea"/>
        <w:rPr>
          <w:rFonts w:ascii="Pangram" w:eastAsia="Calibri" w:hAnsi="Pangram" w:cs="Calibri"/>
          <w:sz w:val="20"/>
          <w:szCs w:val="20"/>
          <w:lang w:val="nl-NL"/>
        </w:rPr>
      </w:pPr>
      <w:r w:rsidRPr="005B0CC7">
        <w:rPr>
          <w:rFonts w:ascii="Pangram" w:eastAsia="Calibri" w:hAnsi="Pangram" w:cs="Calibri"/>
          <w:sz w:val="20"/>
          <w:szCs w:val="20"/>
          <w:lang w:val="nl-NL"/>
        </w:rPr>
        <w:t>Een Legal Entity Identifier (LEI) is een uniek nummer waarmee toezichthouders transacties kunnen volgen en kunnen ingrijpen indien nodig. Met dit systeem zorgen de toezichthouders voor een transparantere financiële markt met minder risico’s voor de beleggers. Volgens</w:t>
      </w:r>
      <w:r w:rsidR="001A5AEC" w:rsidRPr="005B0CC7">
        <w:rPr>
          <w:rFonts w:ascii="Pangram" w:eastAsia="Calibri" w:hAnsi="Pangram" w:cs="Calibri"/>
          <w:sz w:val="20"/>
          <w:szCs w:val="20"/>
          <w:lang w:val="nl-NL"/>
        </w:rPr>
        <w:br/>
        <w:t>N</w:t>
      </w:r>
      <w:r w:rsidRPr="005B0CC7">
        <w:rPr>
          <w:rFonts w:ascii="Pangram" w:eastAsia="Calibri" w:hAnsi="Pangram" w:cs="Calibri"/>
          <w:sz w:val="20"/>
          <w:szCs w:val="20"/>
          <w:lang w:val="nl-NL"/>
        </w:rPr>
        <w:t>ederlandse wetgeving dient elke onderneming die aan- of verkopen (een overdracht van stukken behoort hier ook toe) doet op de beurs in bezit te zijn van een L</w:t>
      </w:r>
      <w:r w:rsidR="00787A42" w:rsidRPr="005B0CC7">
        <w:rPr>
          <w:rFonts w:ascii="Pangram" w:eastAsia="Calibri" w:hAnsi="Pangram" w:cs="Calibri"/>
          <w:sz w:val="20"/>
          <w:szCs w:val="20"/>
          <w:lang w:val="nl-NL"/>
        </w:rPr>
        <w:t>EI</w:t>
      </w:r>
      <w:r w:rsidRPr="005B0CC7">
        <w:rPr>
          <w:rFonts w:ascii="Pangram" w:eastAsia="Calibri" w:hAnsi="Pangram" w:cs="Calibri"/>
          <w:sz w:val="20"/>
          <w:szCs w:val="20"/>
          <w:lang w:val="nl-NL"/>
        </w:rPr>
        <w:t>.</w:t>
      </w:r>
    </w:p>
    <w:p w14:paraId="34852528" w14:textId="77777777" w:rsidR="00CF270E" w:rsidRPr="005B0CC7" w:rsidRDefault="00CF270E" w:rsidP="00CF270E">
      <w:pPr>
        <w:pStyle w:val="Lijstalinea"/>
        <w:rPr>
          <w:rFonts w:ascii="Pangram" w:eastAsia="Calibri" w:hAnsi="Pangram" w:cs="Calibri"/>
          <w:b/>
          <w:bCs/>
          <w:sz w:val="20"/>
          <w:szCs w:val="20"/>
          <w:lang w:val="nl-NL"/>
        </w:rPr>
      </w:pPr>
    </w:p>
    <w:p w14:paraId="644A4B26" w14:textId="4B949F78" w:rsidR="002B3A46" w:rsidRPr="00A927E6" w:rsidRDefault="00787A42" w:rsidP="72A3EA30">
      <w:pPr>
        <w:pStyle w:val="Lijstalinea"/>
        <w:numPr>
          <w:ilvl w:val="0"/>
          <w:numId w:val="3"/>
        </w:numPr>
        <w:rPr>
          <w:rFonts w:ascii="Pangram" w:hAnsi="Pangram"/>
          <w:b/>
          <w:bCs/>
          <w:lang w:val="nl-NL"/>
        </w:rPr>
      </w:pPr>
      <w:r w:rsidRPr="00A927E6">
        <w:rPr>
          <w:rFonts w:ascii="Pangram" w:hAnsi="Pangram"/>
          <w:b/>
          <w:bCs/>
          <w:lang w:val="nl-NL"/>
        </w:rPr>
        <w:t xml:space="preserve">Wat moet ik doen bij </w:t>
      </w:r>
      <w:r w:rsidR="00EC15AC" w:rsidRPr="00A927E6">
        <w:rPr>
          <w:rFonts w:ascii="Pangram" w:hAnsi="Pangram"/>
          <w:b/>
          <w:bCs/>
          <w:lang w:val="nl-NL"/>
        </w:rPr>
        <w:t>i</w:t>
      </w:r>
      <w:r w:rsidR="002B3A46" w:rsidRPr="00A927E6">
        <w:rPr>
          <w:rFonts w:ascii="Pangram" w:hAnsi="Pangram"/>
          <w:b/>
          <w:bCs/>
          <w:lang w:val="nl-NL"/>
        </w:rPr>
        <w:t>dentificatie en verificatie</w:t>
      </w:r>
      <w:r w:rsidR="00D9442F" w:rsidRPr="00A927E6">
        <w:rPr>
          <w:rFonts w:ascii="Pangram" w:hAnsi="Pangram"/>
          <w:b/>
          <w:bCs/>
          <w:lang w:val="nl-NL"/>
        </w:rPr>
        <w:t>?</w:t>
      </w:r>
    </w:p>
    <w:p w14:paraId="6B51F8DB" w14:textId="09ACF3AC" w:rsidR="001A5AEC" w:rsidRPr="005B0CC7" w:rsidRDefault="001A5AEC" w:rsidP="00A966C9">
      <w:pPr>
        <w:pStyle w:val="Lijstalinea"/>
        <w:rPr>
          <w:rFonts w:ascii="Pangram" w:hAnsi="Pangram"/>
          <w:sz w:val="20"/>
          <w:szCs w:val="20"/>
          <w:lang w:val="nl-NL"/>
        </w:rPr>
      </w:pPr>
      <w:r w:rsidRPr="005B0CC7">
        <w:rPr>
          <w:rFonts w:ascii="Pangram" w:hAnsi="Pangram"/>
          <w:sz w:val="20"/>
          <w:szCs w:val="20"/>
          <w:lang w:val="nl-NL"/>
        </w:rPr>
        <w:t xml:space="preserve">Als </w:t>
      </w:r>
      <w:r w:rsidR="00C82A34" w:rsidRPr="005B0CC7">
        <w:rPr>
          <w:rFonts w:ascii="Pangram" w:hAnsi="Pangram"/>
          <w:sz w:val="20"/>
          <w:szCs w:val="20"/>
          <w:lang w:val="nl-NL"/>
        </w:rPr>
        <w:t>klant</w:t>
      </w:r>
      <w:r w:rsidRPr="005B0CC7">
        <w:rPr>
          <w:rFonts w:ascii="Pangram" w:hAnsi="Pangram"/>
          <w:sz w:val="20"/>
          <w:szCs w:val="20"/>
          <w:lang w:val="nl-NL"/>
        </w:rPr>
        <w:t xml:space="preserve"> van Captin bent u verplicht zich te identificeren en te legitimeren. </w:t>
      </w:r>
      <w:r w:rsidR="00A40179" w:rsidRPr="005B0CC7">
        <w:rPr>
          <w:rFonts w:ascii="Pangram" w:hAnsi="Pangram"/>
          <w:sz w:val="20"/>
          <w:szCs w:val="20"/>
          <w:lang w:val="nl-NL"/>
        </w:rPr>
        <w:t xml:space="preserve">Dit komt voort uit de </w:t>
      </w:r>
      <w:r w:rsidR="00CF270E" w:rsidRPr="005B0CC7">
        <w:rPr>
          <w:rFonts w:ascii="Pangram" w:hAnsi="Pangram"/>
          <w:sz w:val="20"/>
          <w:szCs w:val="20"/>
          <w:lang w:val="nl-NL"/>
        </w:rPr>
        <w:t>Wet ter voorkoming van witwassen en financiering van terrorisme (</w:t>
      </w:r>
      <w:r w:rsidR="00A40179" w:rsidRPr="005B0CC7">
        <w:rPr>
          <w:rFonts w:ascii="Pangram" w:hAnsi="Pangram"/>
          <w:sz w:val="20"/>
          <w:szCs w:val="20"/>
          <w:lang w:val="nl-NL"/>
        </w:rPr>
        <w:t>Wwft</w:t>
      </w:r>
      <w:r w:rsidR="00CF270E" w:rsidRPr="005B0CC7">
        <w:rPr>
          <w:rFonts w:ascii="Pangram" w:hAnsi="Pangram"/>
          <w:sz w:val="20"/>
          <w:szCs w:val="20"/>
          <w:lang w:val="nl-NL"/>
        </w:rPr>
        <w:t>)</w:t>
      </w:r>
      <w:r w:rsidR="00A40179" w:rsidRPr="005B0CC7">
        <w:rPr>
          <w:rFonts w:ascii="Pangram" w:hAnsi="Pangram"/>
          <w:sz w:val="20"/>
          <w:szCs w:val="20"/>
          <w:lang w:val="nl-NL"/>
        </w:rPr>
        <w:t>.</w:t>
      </w:r>
      <w:r w:rsidR="003A270D" w:rsidRPr="005B0CC7">
        <w:rPr>
          <w:rFonts w:ascii="Pangram" w:hAnsi="Pangram"/>
          <w:sz w:val="20"/>
          <w:szCs w:val="20"/>
          <w:lang w:val="nl-NL"/>
        </w:rPr>
        <w:t xml:space="preserve"> </w:t>
      </w:r>
      <w:r w:rsidR="00A966C9" w:rsidRPr="005B0CC7">
        <w:rPr>
          <w:rFonts w:ascii="Pangram" w:hAnsi="Pangram"/>
          <w:sz w:val="20"/>
          <w:szCs w:val="20"/>
          <w:lang w:val="nl-NL"/>
        </w:rPr>
        <w:t>Zonder identificatie en verificatie van de rekeninghouder(s) krijgt u geen toegang tot het handelsplatform.</w:t>
      </w:r>
    </w:p>
    <w:p w14:paraId="31C2781B" w14:textId="4BC9CDDD" w:rsidR="003A270D" w:rsidRPr="005B0CC7" w:rsidRDefault="003A270D" w:rsidP="003A270D">
      <w:pPr>
        <w:pStyle w:val="Lijstalinea"/>
        <w:rPr>
          <w:rFonts w:ascii="Pangram" w:hAnsi="Pangram"/>
          <w:sz w:val="20"/>
          <w:szCs w:val="20"/>
          <w:lang w:val="nl-NL"/>
        </w:rPr>
      </w:pPr>
    </w:p>
    <w:p w14:paraId="5AB6A01E" w14:textId="5123A69B" w:rsidR="0009673F" w:rsidRPr="005B0CC7" w:rsidRDefault="003A270D" w:rsidP="005B0CC7">
      <w:pPr>
        <w:pStyle w:val="Lijstalinea"/>
        <w:rPr>
          <w:rFonts w:ascii="Pangram" w:hAnsi="Pangram"/>
          <w:sz w:val="20"/>
          <w:szCs w:val="20"/>
          <w:lang w:val="nl-NL"/>
        </w:rPr>
      </w:pPr>
      <w:r w:rsidRPr="005B0CC7">
        <w:rPr>
          <w:rFonts w:ascii="Pangram" w:hAnsi="Pangram"/>
          <w:sz w:val="20"/>
          <w:szCs w:val="20"/>
          <w:lang w:val="nl-NL"/>
        </w:rPr>
        <w:t xml:space="preserve">Voor identificatie </w:t>
      </w:r>
      <w:r w:rsidR="00EC15AC" w:rsidRPr="005B0CC7">
        <w:rPr>
          <w:rFonts w:ascii="Pangram" w:hAnsi="Pangram"/>
          <w:sz w:val="20"/>
          <w:szCs w:val="20"/>
          <w:lang w:val="nl-NL"/>
        </w:rPr>
        <w:t>wordt om</w:t>
      </w:r>
      <w:r w:rsidRPr="005B0CC7">
        <w:rPr>
          <w:rFonts w:ascii="Pangram" w:hAnsi="Pangram"/>
          <w:sz w:val="20"/>
          <w:szCs w:val="20"/>
          <w:lang w:val="nl-NL"/>
        </w:rPr>
        <w:t xml:space="preserve"> een kopie van een geldig ID bewijs</w:t>
      </w:r>
      <w:r w:rsidR="00EC15AC" w:rsidRPr="005B0CC7">
        <w:rPr>
          <w:rFonts w:ascii="Pangram" w:hAnsi="Pangram"/>
          <w:sz w:val="20"/>
          <w:szCs w:val="20"/>
          <w:lang w:val="nl-NL"/>
        </w:rPr>
        <w:t xml:space="preserve"> gevraagd (van de klant en de UBO)</w:t>
      </w:r>
      <w:r w:rsidRPr="005B0CC7">
        <w:rPr>
          <w:rFonts w:ascii="Pangram" w:hAnsi="Pangram"/>
          <w:sz w:val="20"/>
          <w:szCs w:val="20"/>
          <w:lang w:val="nl-NL"/>
        </w:rPr>
        <w:t xml:space="preserve">. Dit kan een Paspoort of Europese ID-kaart zijn. Een </w:t>
      </w:r>
      <w:r w:rsidR="00EC15AC" w:rsidRPr="005B0CC7">
        <w:rPr>
          <w:rFonts w:ascii="Pangram" w:hAnsi="Pangram"/>
          <w:sz w:val="20"/>
          <w:szCs w:val="20"/>
          <w:lang w:val="nl-NL"/>
        </w:rPr>
        <w:t>r</w:t>
      </w:r>
      <w:r w:rsidRPr="005B0CC7">
        <w:rPr>
          <w:rFonts w:ascii="Pangram" w:hAnsi="Pangram"/>
          <w:sz w:val="20"/>
          <w:szCs w:val="20"/>
          <w:lang w:val="nl-NL"/>
        </w:rPr>
        <w:t>ijbewijs kunnen wij helaas niet accepteren.</w:t>
      </w:r>
      <w:r w:rsidR="00787A42" w:rsidRPr="005B0CC7">
        <w:rPr>
          <w:rFonts w:ascii="Pangram" w:hAnsi="Pangram"/>
          <w:sz w:val="20"/>
          <w:szCs w:val="20"/>
          <w:lang w:val="nl-NL"/>
        </w:rPr>
        <w:t xml:space="preserve"> </w:t>
      </w:r>
      <w:r w:rsidR="00A966C9" w:rsidRPr="005B0CC7">
        <w:rPr>
          <w:rFonts w:ascii="Pangram" w:hAnsi="Pangram"/>
          <w:sz w:val="20"/>
          <w:szCs w:val="20"/>
          <w:lang w:val="nl-NL"/>
        </w:rPr>
        <w:br/>
      </w:r>
    </w:p>
    <w:p w14:paraId="762ABF78" w14:textId="5EB5266E" w:rsidR="00CF270E" w:rsidRPr="005B0CC7" w:rsidRDefault="003A270D" w:rsidP="00815A67">
      <w:pPr>
        <w:pStyle w:val="Lijstalinea"/>
        <w:rPr>
          <w:rFonts w:ascii="Pangram" w:hAnsi="Pangram"/>
          <w:sz w:val="20"/>
          <w:szCs w:val="20"/>
          <w:lang w:val="nl-NL"/>
        </w:rPr>
      </w:pPr>
      <w:r w:rsidRPr="005B0CC7">
        <w:rPr>
          <w:rFonts w:ascii="Pangram" w:hAnsi="Pangram"/>
          <w:sz w:val="20"/>
          <w:szCs w:val="20"/>
          <w:lang w:val="nl-NL"/>
        </w:rPr>
        <w:t xml:space="preserve">Voor </w:t>
      </w:r>
      <w:r w:rsidR="00D9442F" w:rsidRPr="005B0CC7">
        <w:rPr>
          <w:rFonts w:ascii="Pangram" w:hAnsi="Pangram"/>
          <w:sz w:val="20"/>
          <w:szCs w:val="20"/>
          <w:lang w:val="nl-NL"/>
        </w:rPr>
        <w:t>verificatie</w:t>
      </w:r>
      <w:r w:rsidRPr="005B0CC7">
        <w:rPr>
          <w:rFonts w:ascii="Pangram" w:hAnsi="Pangram"/>
          <w:sz w:val="20"/>
          <w:szCs w:val="20"/>
          <w:lang w:val="nl-NL"/>
        </w:rPr>
        <w:t xml:space="preserve"> vragen wij een verificatiebetaling van 1 cent. Deze betaling dient gedaan te worden van een betaalrekening op uw naam. </w:t>
      </w:r>
    </w:p>
    <w:p w14:paraId="66903F39" w14:textId="46D651D0" w:rsidR="00A966C9" w:rsidRPr="005B0CC7" w:rsidRDefault="00A966C9" w:rsidP="00815A67">
      <w:pPr>
        <w:pStyle w:val="Lijstalinea"/>
        <w:rPr>
          <w:rFonts w:ascii="Pangram" w:hAnsi="Pangram"/>
          <w:sz w:val="20"/>
          <w:szCs w:val="20"/>
          <w:lang w:val="nl-NL"/>
        </w:rPr>
      </w:pPr>
    </w:p>
    <w:p w14:paraId="270D65D1" w14:textId="5A0B2919" w:rsidR="00A966C9" w:rsidRPr="005B0CC7" w:rsidRDefault="00A966C9" w:rsidP="00815A67">
      <w:pPr>
        <w:pStyle w:val="Lijstalinea"/>
        <w:rPr>
          <w:rFonts w:ascii="Pangram" w:hAnsi="Pangram"/>
          <w:sz w:val="20"/>
          <w:szCs w:val="20"/>
          <w:lang w:val="nl-NL"/>
        </w:rPr>
      </w:pPr>
      <w:r w:rsidRPr="005B0CC7">
        <w:rPr>
          <w:rFonts w:ascii="Pangram" w:hAnsi="Pangram"/>
          <w:sz w:val="20"/>
          <w:szCs w:val="20"/>
          <w:lang w:val="nl-NL"/>
        </w:rPr>
        <w:t>Wanneer het account bij Captin een natuurlijk persoon is, dan dient de tegenrekening ook op naam te staan van deze natuurlijke persoon.</w:t>
      </w:r>
    </w:p>
    <w:p w14:paraId="412FAA55" w14:textId="14BBB3F2" w:rsidR="0009673F" w:rsidRPr="005B0CC7" w:rsidRDefault="0009673F" w:rsidP="00815A67">
      <w:pPr>
        <w:pStyle w:val="Lijstalinea"/>
        <w:rPr>
          <w:rFonts w:ascii="Pangram" w:hAnsi="Pangram"/>
          <w:sz w:val="20"/>
          <w:szCs w:val="20"/>
          <w:lang w:val="nl-NL"/>
        </w:rPr>
      </w:pPr>
    </w:p>
    <w:p w14:paraId="75A3EE68" w14:textId="77777777" w:rsidR="005B0CC7" w:rsidRPr="005B0CC7" w:rsidRDefault="005B0CC7" w:rsidP="00A966C9">
      <w:pPr>
        <w:pStyle w:val="Lijstalinea"/>
        <w:rPr>
          <w:rFonts w:ascii="Pangram" w:hAnsi="Pangram"/>
          <w:sz w:val="20"/>
          <w:szCs w:val="20"/>
          <w:lang w:val="nl-NL"/>
        </w:rPr>
      </w:pPr>
    </w:p>
    <w:p w14:paraId="7FA5EA65" w14:textId="0CBE2527" w:rsidR="0009673F" w:rsidRPr="005B0CC7" w:rsidRDefault="00EC15AC" w:rsidP="00A966C9">
      <w:pPr>
        <w:pStyle w:val="Lijstalinea"/>
        <w:rPr>
          <w:rFonts w:ascii="Pangram" w:hAnsi="Pangram"/>
          <w:sz w:val="20"/>
          <w:szCs w:val="20"/>
          <w:lang w:val="nl-NL"/>
        </w:rPr>
      </w:pPr>
      <w:r w:rsidRPr="005B0CC7">
        <w:rPr>
          <w:rFonts w:ascii="Pangram" w:hAnsi="Pangram"/>
          <w:sz w:val="20"/>
          <w:szCs w:val="20"/>
          <w:lang w:val="nl-NL"/>
        </w:rPr>
        <w:t>Voor een maatschap of BV geldt dat de</w:t>
      </w:r>
      <w:r w:rsidR="0009673F" w:rsidRPr="005B0CC7">
        <w:rPr>
          <w:rFonts w:ascii="Pangram" w:hAnsi="Pangram"/>
          <w:sz w:val="20"/>
          <w:szCs w:val="20"/>
          <w:lang w:val="nl-NL"/>
        </w:rPr>
        <w:t xml:space="preserve"> betaling</w:t>
      </w:r>
      <w:r w:rsidRPr="005B0CC7">
        <w:rPr>
          <w:rFonts w:ascii="Pangram" w:hAnsi="Pangram"/>
          <w:sz w:val="20"/>
          <w:szCs w:val="20"/>
          <w:lang w:val="nl-NL"/>
        </w:rPr>
        <w:t xml:space="preserve"> gedaan</w:t>
      </w:r>
      <w:r w:rsidR="0009673F" w:rsidRPr="005B0CC7">
        <w:rPr>
          <w:rFonts w:ascii="Pangram" w:hAnsi="Pangram"/>
          <w:sz w:val="20"/>
          <w:szCs w:val="20"/>
          <w:lang w:val="nl-NL"/>
        </w:rPr>
        <w:t xml:space="preserve"> moet worden van de rekening van maatschap of BV (wanneer het account bij Captin ook een </w:t>
      </w:r>
      <w:r w:rsidR="00BD3FB4" w:rsidRPr="005B0CC7">
        <w:rPr>
          <w:rFonts w:ascii="Pangram" w:hAnsi="Pangram"/>
          <w:sz w:val="20"/>
          <w:szCs w:val="20"/>
          <w:lang w:val="nl-NL"/>
        </w:rPr>
        <w:t>maatschap</w:t>
      </w:r>
      <w:r w:rsidR="0009673F" w:rsidRPr="005B0CC7">
        <w:rPr>
          <w:rFonts w:ascii="Pangram" w:hAnsi="Pangram"/>
          <w:sz w:val="20"/>
          <w:szCs w:val="20"/>
          <w:lang w:val="nl-NL"/>
        </w:rPr>
        <w:t xml:space="preserve"> of BV is). Dit gaat de tegenrekening worden voor Captin. </w:t>
      </w:r>
      <w:r w:rsidR="00A966C9" w:rsidRPr="005B0CC7">
        <w:rPr>
          <w:rFonts w:ascii="Pangram" w:hAnsi="Pangram"/>
          <w:sz w:val="20"/>
          <w:szCs w:val="20"/>
          <w:lang w:val="nl-NL"/>
        </w:rPr>
        <w:br/>
      </w:r>
    </w:p>
    <w:p w14:paraId="6FE466A4" w14:textId="1DCF76D7" w:rsidR="0009673F" w:rsidRPr="005B0CC7" w:rsidRDefault="0009673F" w:rsidP="00815A67">
      <w:pPr>
        <w:pStyle w:val="Lijstalinea"/>
        <w:rPr>
          <w:rFonts w:ascii="Pangram" w:hAnsi="Pangram"/>
          <w:sz w:val="20"/>
          <w:szCs w:val="20"/>
          <w:lang w:val="nl-NL"/>
        </w:rPr>
      </w:pPr>
      <w:r w:rsidRPr="005B0CC7">
        <w:rPr>
          <w:rFonts w:ascii="Pangram" w:hAnsi="Pangram"/>
          <w:sz w:val="20"/>
          <w:szCs w:val="20"/>
          <w:lang w:val="nl-NL"/>
        </w:rPr>
        <w:t xml:space="preserve">Indien er meerdere maten zijn dan moeten alle maten een 1 cent verificatie betaling doen. Dit zal dan niet de tegenrekening worden. </w:t>
      </w:r>
    </w:p>
    <w:p w14:paraId="1D2BBF84" w14:textId="77777777" w:rsidR="0009673F" w:rsidRPr="005B0CC7" w:rsidRDefault="0009673F" w:rsidP="00815A67">
      <w:pPr>
        <w:pStyle w:val="Lijstalinea"/>
        <w:rPr>
          <w:rFonts w:ascii="Pangram" w:hAnsi="Pangram"/>
          <w:i/>
          <w:iCs/>
          <w:sz w:val="20"/>
          <w:szCs w:val="20"/>
          <w:highlight w:val="yellow"/>
          <w:lang w:val="nl-NL"/>
        </w:rPr>
      </w:pPr>
    </w:p>
    <w:p w14:paraId="4606D4DF" w14:textId="32C1EAE8" w:rsidR="0009673F" w:rsidRPr="00A927E6" w:rsidRDefault="00A966C9" w:rsidP="00A966C9">
      <w:pPr>
        <w:pStyle w:val="Lijstalinea"/>
        <w:numPr>
          <w:ilvl w:val="0"/>
          <w:numId w:val="3"/>
        </w:numPr>
        <w:rPr>
          <w:rFonts w:ascii="Pangram" w:hAnsi="Pangram"/>
          <w:b/>
          <w:bCs/>
          <w:lang w:val="nl-NL"/>
        </w:rPr>
      </w:pPr>
      <w:r w:rsidRPr="00A927E6">
        <w:rPr>
          <w:rFonts w:ascii="Pangram" w:hAnsi="Pangram"/>
          <w:b/>
          <w:bCs/>
          <w:lang w:val="nl-NL"/>
        </w:rPr>
        <w:t>Wat als ik meerdere accounts heb, zowel privé als op de maatschap? Van welke moet ik dan een cent overmaken?</w:t>
      </w:r>
    </w:p>
    <w:p w14:paraId="69D7D841" w14:textId="0B0EE889" w:rsidR="002236F0" w:rsidRPr="005B0CC7" w:rsidRDefault="0009673F" w:rsidP="00A966C9">
      <w:pPr>
        <w:pStyle w:val="Lijstalinea"/>
        <w:rPr>
          <w:rFonts w:ascii="Pangram" w:hAnsi="Pangram"/>
          <w:sz w:val="20"/>
          <w:szCs w:val="20"/>
          <w:lang w:val="nl-NL"/>
        </w:rPr>
      </w:pPr>
      <w:r w:rsidRPr="005B0CC7">
        <w:rPr>
          <w:rFonts w:ascii="Pangram" w:hAnsi="Pangram"/>
          <w:sz w:val="20"/>
          <w:szCs w:val="20"/>
          <w:lang w:val="nl-NL"/>
        </w:rPr>
        <w:t xml:space="preserve">Indien </w:t>
      </w:r>
      <w:r w:rsidR="00A966C9" w:rsidRPr="005B0CC7">
        <w:rPr>
          <w:rFonts w:ascii="Pangram" w:hAnsi="Pangram"/>
          <w:sz w:val="20"/>
          <w:szCs w:val="20"/>
          <w:lang w:val="nl-NL"/>
        </w:rPr>
        <w:t>de klant</w:t>
      </w:r>
      <w:r w:rsidRPr="005B0CC7">
        <w:rPr>
          <w:rFonts w:ascii="Pangram" w:hAnsi="Pangram"/>
          <w:sz w:val="20"/>
          <w:szCs w:val="20"/>
          <w:lang w:val="nl-NL"/>
        </w:rPr>
        <w:t xml:space="preserve"> meerdere accounts heeft, dus zakelijk en privé dan </w:t>
      </w:r>
      <w:r w:rsidR="00A966C9" w:rsidRPr="005B0CC7">
        <w:rPr>
          <w:rFonts w:ascii="Pangram" w:hAnsi="Pangram"/>
          <w:sz w:val="20"/>
          <w:szCs w:val="20"/>
          <w:lang w:val="nl-NL"/>
        </w:rPr>
        <w:t>dient u</w:t>
      </w:r>
      <w:r w:rsidRPr="005B0CC7">
        <w:rPr>
          <w:rFonts w:ascii="Pangram" w:hAnsi="Pangram"/>
          <w:sz w:val="20"/>
          <w:szCs w:val="20"/>
          <w:lang w:val="nl-NL"/>
        </w:rPr>
        <w:t xml:space="preserve"> 2 keer 1 cent </w:t>
      </w:r>
      <w:r w:rsidR="00A966C9" w:rsidRPr="005B0CC7">
        <w:rPr>
          <w:rFonts w:ascii="Pangram" w:hAnsi="Pangram"/>
          <w:sz w:val="20"/>
          <w:szCs w:val="20"/>
          <w:lang w:val="nl-NL"/>
        </w:rPr>
        <w:t>over te maken</w:t>
      </w:r>
      <w:r w:rsidRPr="005B0CC7">
        <w:rPr>
          <w:rFonts w:ascii="Pangram" w:hAnsi="Pangram"/>
          <w:sz w:val="20"/>
          <w:szCs w:val="20"/>
          <w:lang w:val="nl-NL"/>
        </w:rPr>
        <w:t xml:space="preserve">. </w:t>
      </w:r>
      <w:r w:rsidR="00A966C9" w:rsidRPr="005B0CC7">
        <w:rPr>
          <w:rFonts w:ascii="Pangram" w:hAnsi="Pangram"/>
          <w:sz w:val="20"/>
          <w:szCs w:val="20"/>
          <w:lang w:val="nl-NL"/>
        </w:rPr>
        <w:br/>
      </w:r>
      <w:r w:rsidRPr="005B0CC7">
        <w:rPr>
          <w:rFonts w:ascii="Pangram" w:hAnsi="Pangram"/>
          <w:sz w:val="20"/>
          <w:szCs w:val="20"/>
          <w:lang w:val="nl-NL"/>
        </w:rPr>
        <w:t>1 voor koppeling tegenrekening zakelijk account, 1 voor koppelen tegenrekening privé account.</w:t>
      </w:r>
      <w:r w:rsidR="00A966C9" w:rsidRPr="005B0CC7">
        <w:rPr>
          <w:rFonts w:ascii="Pangram" w:hAnsi="Pangram"/>
          <w:sz w:val="20"/>
          <w:szCs w:val="20"/>
          <w:lang w:val="nl-NL"/>
        </w:rPr>
        <w:t xml:space="preserve"> </w:t>
      </w:r>
    </w:p>
    <w:p w14:paraId="55FB78B5" w14:textId="4E70B203" w:rsidR="00A966C9" w:rsidRDefault="00A966C9" w:rsidP="00A966C9">
      <w:pPr>
        <w:pStyle w:val="Lijstalinea"/>
        <w:rPr>
          <w:rFonts w:ascii="Pangram" w:hAnsi="Pangram"/>
          <w:sz w:val="20"/>
          <w:szCs w:val="20"/>
          <w:lang w:val="nl-NL"/>
        </w:rPr>
      </w:pPr>
    </w:p>
    <w:p w14:paraId="6A545F4F" w14:textId="267AF298" w:rsidR="002236F0" w:rsidRPr="00A927E6" w:rsidRDefault="00787A42" w:rsidP="72A3EA30">
      <w:pPr>
        <w:pStyle w:val="Lijstalinea"/>
        <w:numPr>
          <w:ilvl w:val="0"/>
          <w:numId w:val="3"/>
        </w:numPr>
        <w:rPr>
          <w:rFonts w:ascii="Pangram" w:hAnsi="Pangram"/>
          <w:b/>
          <w:bCs/>
          <w:lang w:val="nl-NL"/>
        </w:rPr>
      </w:pPr>
      <w:r w:rsidRPr="00A927E6">
        <w:rPr>
          <w:rFonts w:ascii="Pangram" w:hAnsi="Pangram"/>
          <w:b/>
          <w:bCs/>
          <w:lang w:val="nl-NL"/>
        </w:rPr>
        <w:t xml:space="preserve">Waarom moet ik een </w:t>
      </w:r>
      <w:r w:rsidR="00A966C9" w:rsidRPr="00A927E6">
        <w:rPr>
          <w:rFonts w:ascii="Pangram" w:hAnsi="Pangram"/>
          <w:b/>
          <w:bCs/>
          <w:lang w:val="nl-NL"/>
        </w:rPr>
        <w:t>Burgerservicenummer</w:t>
      </w:r>
      <w:r w:rsidR="002236F0" w:rsidRPr="00A927E6">
        <w:rPr>
          <w:rFonts w:ascii="Pangram" w:hAnsi="Pangram"/>
          <w:b/>
          <w:bCs/>
          <w:lang w:val="nl-NL"/>
        </w:rPr>
        <w:t xml:space="preserve"> (BSN)</w:t>
      </w:r>
      <w:r w:rsidRPr="00A927E6">
        <w:rPr>
          <w:rFonts w:ascii="Pangram" w:hAnsi="Pangram"/>
          <w:b/>
          <w:bCs/>
          <w:lang w:val="nl-NL"/>
        </w:rPr>
        <w:t xml:space="preserve"> opgeven aan Captin</w:t>
      </w:r>
      <w:r w:rsidR="00D9442F" w:rsidRPr="00A927E6">
        <w:rPr>
          <w:rFonts w:ascii="Pangram" w:hAnsi="Pangram"/>
          <w:b/>
          <w:bCs/>
          <w:lang w:val="nl-NL"/>
        </w:rPr>
        <w:t>?</w:t>
      </w:r>
    </w:p>
    <w:p w14:paraId="3A439BDC" w14:textId="4A15B0A8" w:rsidR="00C050C9" w:rsidRDefault="002236F0" w:rsidP="00932C83">
      <w:pPr>
        <w:pStyle w:val="Lijstalinea"/>
        <w:rPr>
          <w:rFonts w:ascii="Pangram" w:hAnsi="Pangram"/>
          <w:sz w:val="20"/>
          <w:szCs w:val="20"/>
          <w:lang w:val="nl-NL"/>
        </w:rPr>
      </w:pPr>
      <w:r w:rsidRPr="005B0CC7">
        <w:rPr>
          <w:rFonts w:ascii="Pangram" w:hAnsi="Pangram"/>
          <w:sz w:val="20"/>
          <w:szCs w:val="20"/>
          <w:lang w:val="nl-NL"/>
        </w:rPr>
        <w:t xml:space="preserve">Met het oog op de toekomstige verplichting om de Nederlandse fiscus te voorzien van uw </w:t>
      </w:r>
      <w:r w:rsidR="00D07D79" w:rsidRPr="005B0CC7">
        <w:rPr>
          <w:rFonts w:ascii="Pangram" w:hAnsi="Pangram"/>
          <w:sz w:val="20"/>
          <w:szCs w:val="20"/>
          <w:lang w:val="nl-NL"/>
        </w:rPr>
        <w:t>portefeuille</w:t>
      </w:r>
      <w:r w:rsidRPr="005B0CC7">
        <w:rPr>
          <w:rFonts w:ascii="Pangram" w:hAnsi="Pangram"/>
          <w:sz w:val="20"/>
          <w:szCs w:val="20"/>
          <w:lang w:val="nl-NL"/>
        </w:rPr>
        <w:t>gegevens ten behoeve belastingaangifte, vragen wij bij registratie uw Burgerservice nummer (BSN)</w:t>
      </w:r>
      <w:r w:rsidR="00A966C9" w:rsidRPr="005B0CC7">
        <w:rPr>
          <w:rFonts w:ascii="Pangram" w:hAnsi="Pangram"/>
          <w:sz w:val="20"/>
          <w:szCs w:val="20"/>
          <w:lang w:val="nl-NL"/>
        </w:rPr>
        <w:t>.</w:t>
      </w:r>
      <w:r w:rsidR="00C050C9">
        <w:rPr>
          <w:rFonts w:ascii="Pangram" w:hAnsi="Pangram"/>
          <w:sz w:val="20"/>
          <w:szCs w:val="20"/>
          <w:lang w:val="nl-NL"/>
        </w:rPr>
        <w:br w:type="page"/>
      </w:r>
    </w:p>
    <w:p w14:paraId="5FAFB3C7" w14:textId="77777777" w:rsidR="002B3A46" w:rsidRPr="005B0CC7" w:rsidRDefault="002B3A46" w:rsidP="72A3EA30">
      <w:pPr>
        <w:pStyle w:val="Lijstalinea"/>
        <w:rPr>
          <w:rFonts w:ascii="Pangram" w:hAnsi="Pangram"/>
          <w:sz w:val="20"/>
          <w:szCs w:val="20"/>
          <w:lang w:val="nl-NL"/>
        </w:rPr>
      </w:pPr>
    </w:p>
    <w:p w14:paraId="4CDC144B" w14:textId="07D51A98" w:rsidR="00C82A34" w:rsidRPr="00A927E6" w:rsidRDefault="00C82A34" w:rsidP="72A3EA30">
      <w:pPr>
        <w:pStyle w:val="Lijstalinea"/>
        <w:numPr>
          <w:ilvl w:val="0"/>
          <w:numId w:val="3"/>
        </w:numPr>
        <w:rPr>
          <w:rFonts w:ascii="Pangram" w:hAnsi="Pangram"/>
          <w:lang w:val="nl-NL"/>
        </w:rPr>
      </w:pPr>
      <w:r w:rsidRPr="00A927E6">
        <w:rPr>
          <w:rFonts w:ascii="Pangram" w:hAnsi="Pangram"/>
          <w:b/>
          <w:bCs/>
          <w:lang w:val="nl-NL"/>
        </w:rPr>
        <w:t xml:space="preserve">Wat </w:t>
      </w:r>
      <w:r w:rsidR="00D63186">
        <w:rPr>
          <w:rFonts w:ascii="Pangram" w:hAnsi="Pangram"/>
          <w:b/>
          <w:bCs/>
          <w:lang w:val="nl-NL"/>
        </w:rPr>
        <w:t>houdt</w:t>
      </w:r>
      <w:r w:rsidR="00D63186" w:rsidRPr="00A927E6">
        <w:rPr>
          <w:rFonts w:ascii="Pangram" w:hAnsi="Pangram"/>
          <w:b/>
          <w:bCs/>
          <w:lang w:val="nl-NL"/>
        </w:rPr>
        <w:t xml:space="preserve"> </w:t>
      </w:r>
      <w:r w:rsidRPr="00A927E6">
        <w:rPr>
          <w:rFonts w:ascii="Pangram" w:hAnsi="Pangram"/>
          <w:b/>
          <w:bCs/>
          <w:lang w:val="nl-NL"/>
        </w:rPr>
        <w:t>de t</w:t>
      </w:r>
      <w:r w:rsidR="002B3A46" w:rsidRPr="00A927E6">
        <w:rPr>
          <w:rFonts w:ascii="Pangram" w:hAnsi="Pangram"/>
          <w:b/>
          <w:bCs/>
          <w:lang w:val="nl-NL"/>
        </w:rPr>
        <w:t>egenrekening</w:t>
      </w:r>
      <w:r w:rsidRPr="00A927E6">
        <w:rPr>
          <w:rFonts w:ascii="Pangram" w:hAnsi="Pangram"/>
          <w:b/>
          <w:bCs/>
          <w:lang w:val="nl-NL"/>
        </w:rPr>
        <w:t xml:space="preserve"> in?</w:t>
      </w:r>
      <w:r w:rsidR="00787A42" w:rsidRPr="00A927E6">
        <w:rPr>
          <w:rFonts w:ascii="Pangram" w:hAnsi="Pangram"/>
          <w:b/>
          <w:bCs/>
          <w:lang w:val="nl-NL"/>
        </w:rPr>
        <w:t xml:space="preserve"> </w:t>
      </w:r>
    </w:p>
    <w:p w14:paraId="59F5EF5F" w14:textId="584929EB" w:rsidR="00D07D79" w:rsidRPr="005B0CC7" w:rsidRDefault="00D07D79" w:rsidP="00C82A34">
      <w:pPr>
        <w:pStyle w:val="Lijstalinea"/>
        <w:rPr>
          <w:rFonts w:ascii="Pangram" w:hAnsi="Pangram"/>
          <w:sz w:val="20"/>
          <w:szCs w:val="20"/>
          <w:lang w:val="nl-NL"/>
        </w:rPr>
      </w:pPr>
      <w:r w:rsidRPr="005B0CC7">
        <w:rPr>
          <w:rFonts w:ascii="Pangram" w:hAnsi="Pangram"/>
          <w:sz w:val="20"/>
          <w:szCs w:val="20"/>
          <w:lang w:val="nl-NL"/>
        </w:rPr>
        <w:t xml:space="preserve">Bij Captin krijgt u een </w:t>
      </w:r>
      <w:r w:rsidR="005B0CC7" w:rsidRPr="005B0CC7">
        <w:rPr>
          <w:rFonts w:ascii="Pangram" w:hAnsi="Pangram"/>
          <w:sz w:val="20"/>
          <w:szCs w:val="20"/>
          <w:lang w:val="nl-NL"/>
        </w:rPr>
        <w:t>deelnemers account.</w:t>
      </w:r>
      <w:r w:rsidR="00E47F9C" w:rsidRPr="005B0CC7">
        <w:rPr>
          <w:rFonts w:ascii="Pangram" w:hAnsi="Pangram"/>
          <w:sz w:val="20"/>
          <w:szCs w:val="20"/>
          <w:lang w:val="nl-NL"/>
        </w:rPr>
        <w:t xml:space="preserve"> </w:t>
      </w:r>
      <w:r w:rsidR="005B0CC7" w:rsidRPr="005B0CC7">
        <w:rPr>
          <w:rFonts w:ascii="Pangram" w:hAnsi="Pangram"/>
          <w:sz w:val="20"/>
          <w:szCs w:val="20"/>
          <w:lang w:val="nl-NL"/>
        </w:rPr>
        <w:t>Hieraan</w:t>
      </w:r>
      <w:r w:rsidR="00E47F9C" w:rsidRPr="005B0CC7">
        <w:rPr>
          <w:rFonts w:ascii="Pangram" w:hAnsi="Pangram"/>
          <w:sz w:val="20"/>
          <w:szCs w:val="20"/>
          <w:lang w:val="nl-NL"/>
        </w:rPr>
        <w:t xml:space="preserve"> wordt een vaste tegenrekening gekoppeld. De tenaamstelling van deze vaste tegenrekening dient overeen te komen met de tenaamstelling van uw Captin account. </w:t>
      </w:r>
    </w:p>
    <w:p w14:paraId="4B99492A" w14:textId="77777777" w:rsidR="00E47F9C" w:rsidRPr="005B0CC7" w:rsidRDefault="00E47F9C" w:rsidP="72A3EA30">
      <w:pPr>
        <w:pStyle w:val="Lijstalinea"/>
        <w:rPr>
          <w:rFonts w:ascii="Pangram" w:hAnsi="Pangram"/>
          <w:sz w:val="20"/>
          <w:szCs w:val="20"/>
          <w:lang w:val="nl-NL"/>
        </w:rPr>
      </w:pPr>
    </w:p>
    <w:p w14:paraId="0C15DC2F" w14:textId="5D9B15EE" w:rsidR="00CD359C" w:rsidRPr="005B0CC7" w:rsidRDefault="00E47F9C" w:rsidP="00CF270E">
      <w:pPr>
        <w:pStyle w:val="Lijstalinea"/>
        <w:rPr>
          <w:rFonts w:ascii="Pangram" w:hAnsi="Pangram"/>
          <w:sz w:val="20"/>
          <w:szCs w:val="20"/>
          <w:lang w:val="nl-NL"/>
        </w:rPr>
      </w:pPr>
      <w:r w:rsidRPr="005B0CC7">
        <w:rPr>
          <w:rFonts w:ascii="Pangram" w:hAnsi="Pangram"/>
          <w:sz w:val="20"/>
          <w:szCs w:val="20"/>
          <w:lang w:val="nl-NL"/>
        </w:rPr>
        <w:t xml:space="preserve">Voor het vastleggen </w:t>
      </w:r>
      <w:r w:rsidR="002B3A46" w:rsidRPr="005B0CC7">
        <w:rPr>
          <w:rFonts w:ascii="Pangram" w:hAnsi="Pangram"/>
          <w:sz w:val="20"/>
          <w:szCs w:val="20"/>
          <w:lang w:val="nl-NL"/>
        </w:rPr>
        <w:t xml:space="preserve">van de tegenrekening en het controleren van de tenaamstelling </w:t>
      </w:r>
      <w:r w:rsidRPr="005B0CC7">
        <w:rPr>
          <w:rFonts w:ascii="Pangram" w:hAnsi="Pangram"/>
          <w:sz w:val="20"/>
          <w:szCs w:val="20"/>
          <w:lang w:val="nl-NL"/>
        </w:rPr>
        <w:t xml:space="preserve">vragen wij u om </w:t>
      </w:r>
      <w:r w:rsidR="002B3A46" w:rsidRPr="005B0CC7">
        <w:rPr>
          <w:rFonts w:ascii="Pangram" w:hAnsi="Pangram"/>
          <w:sz w:val="20"/>
          <w:szCs w:val="20"/>
          <w:lang w:val="nl-NL"/>
        </w:rPr>
        <w:t xml:space="preserve">een verificatiebetaling </w:t>
      </w:r>
      <w:r w:rsidRPr="005B0CC7">
        <w:rPr>
          <w:rFonts w:ascii="Pangram" w:hAnsi="Pangram"/>
          <w:sz w:val="20"/>
          <w:szCs w:val="20"/>
          <w:lang w:val="nl-NL"/>
        </w:rPr>
        <w:t xml:space="preserve">te doen </w:t>
      </w:r>
      <w:r w:rsidR="002B3A46" w:rsidRPr="005B0CC7">
        <w:rPr>
          <w:rFonts w:ascii="Pangram" w:hAnsi="Pangram"/>
          <w:sz w:val="20"/>
          <w:szCs w:val="20"/>
          <w:lang w:val="nl-NL"/>
        </w:rPr>
        <w:t>van 1 cent. Pas wanneer deze is gedaan zal uw account geactiveerd worden.</w:t>
      </w:r>
    </w:p>
    <w:p w14:paraId="21A5454C" w14:textId="77777777" w:rsidR="00CF270E" w:rsidRPr="005B0CC7" w:rsidRDefault="00CF270E" w:rsidP="00CF270E">
      <w:pPr>
        <w:pStyle w:val="Lijstalinea"/>
        <w:rPr>
          <w:rFonts w:ascii="Pangram" w:hAnsi="Pangram"/>
          <w:sz w:val="20"/>
          <w:szCs w:val="20"/>
          <w:lang w:val="nl-NL"/>
        </w:rPr>
      </w:pPr>
    </w:p>
    <w:p w14:paraId="7E6AD4BF" w14:textId="2EBA98D7" w:rsidR="002B3A46" w:rsidRPr="00A927E6" w:rsidRDefault="00787A42" w:rsidP="72A3EA30">
      <w:pPr>
        <w:pStyle w:val="Lijstalinea"/>
        <w:numPr>
          <w:ilvl w:val="0"/>
          <w:numId w:val="3"/>
        </w:numPr>
        <w:rPr>
          <w:rFonts w:ascii="Pangram" w:hAnsi="Pangram"/>
          <w:b/>
          <w:bCs/>
          <w:lang w:val="nl-NL"/>
        </w:rPr>
      </w:pPr>
      <w:r w:rsidRPr="00A927E6">
        <w:rPr>
          <w:rFonts w:ascii="Pangram" w:hAnsi="Pangram"/>
          <w:b/>
          <w:bCs/>
          <w:lang w:val="nl-NL"/>
        </w:rPr>
        <w:t>Wat te doen bij w</w:t>
      </w:r>
      <w:r w:rsidR="002236F0" w:rsidRPr="00A927E6">
        <w:rPr>
          <w:rFonts w:ascii="Pangram" w:hAnsi="Pangram"/>
          <w:b/>
          <w:bCs/>
          <w:lang w:val="nl-NL"/>
        </w:rPr>
        <w:t>ijzigingen binnen het bedrijf/bedrijfsoverdracht</w:t>
      </w:r>
      <w:r w:rsidR="00D9442F" w:rsidRPr="00A927E6">
        <w:rPr>
          <w:rFonts w:ascii="Pangram" w:hAnsi="Pangram"/>
          <w:b/>
          <w:bCs/>
          <w:lang w:val="nl-NL"/>
        </w:rPr>
        <w:t>?</w:t>
      </w:r>
    </w:p>
    <w:p w14:paraId="36747072" w14:textId="6D4E9B2A" w:rsidR="002236F0" w:rsidRPr="005B0CC7" w:rsidRDefault="002236F0" w:rsidP="72A3EA30">
      <w:pPr>
        <w:pStyle w:val="Lijstalinea"/>
        <w:rPr>
          <w:rFonts w:ascii="Pangram" w:hAnsi="Pangram"/>
          <w:sz w:val="20"/>
          <w:szCs w:val="20"/>
          <w:lang w:val="nl-NL"/>
        </w:rPr>
      </w:pPr>
      <w:r w:rsidRPr="005B0CC7">
        <w:rPr>
          <w:rFonts w:ascii="Pangram" w:hAnsi="Pangram"/>
          <w:sz w:val="20"/>
          <w:szCs w:val="20"/>
          <w:lang w:val="nl-NL"/>
        </w:rPr>
        <w:t xml:space="preserve"> Wanneer u wijzigingen wenst door </w:t>
      </w:r>
      <w:r w:rsidR="00656C5A" w:rsidRPr="005B0CC7">
        <w:rPr>
          <w:rFonts w:ascii="Pangram" w:hAnsi="Pangram"/>
          <w:sz w:val="20"/>
          <w:szCs w:val="20"/>
          <w:lang w:val="nl-NL"/>
        </w:rPr>
        <w:t xml:space="preserve">te voeren </w:t>
      </w:r>
      <w:r w:rsidRPr="005B0CC7">
        <w:rPr>
          <w:rFonts w:ascii="Pangram" w:hAnsi="Pangram"/>
          <w:sz w:val="20"/>
          <w:szCs w:val="20"/>
          <w:lang w:val="nl-NL"/>
        </w:rPr>
        <w:t xml:space="preserve">binnen uw firma dient u Captin hierover te informeren. </w:t>
      </w:r>
    </w:p>
    <w:p w14:paraId="3CEBFBDD" w14:textId="77777777" w:rsidR="002236F0" w:rsidRPr="005B0CC7" w:rsidRDefault="002236F0" w:rsidP="72A3EA30">
      <w:pPr>
        <w:pStyle w:val="Lijstalinea"/>
        <w:rPr>
          <w:rFonts w:ascii="Pangram" w:hAnsi="Pangram"/>
          <w:sz w:val="20"/>
          <w:szCs w:val="20"/>
          <w:lang w:val="nl-NL"/>
        </w:rPr>
      </w:pPr>
    </w:p>
    <w:p w14:paraId="7EB5D5FE" w14:textId="3D1F60D1" w:rsidR="002236F0" w:rsidRPr="005B0CC7" w:rsidRDefault="00656C5A" w:rsidP="72A3EA30">
      <w:pPr>
        <w:pStyle w:val="Lijstalinea"/>
        <w:rPr>
          <w:rFonts w:ascii="Pangram" w:hAnsi="Pangram"/>
          <w:sz w:val="20"/>
          <w:szCs w:val="20"/>
          <w:lang w:val="nl-NL"/>
        </w:rPr>
      </w:pPr>
      <w:r w:rsidRPr="005B0CC7">
        <w:rPr>
          <w:rFonts w:ascii="Pangram" w:hAnsi="Pangram"/>
          <w:sz w:val="20"/>
          <w:szCs w:val="20"/>
          <w:lang w:val="nl-NL"/>
        </w:rPr>
        <w:t xml:space="preserve">Denk hierbij aan </w:t>
      </w:r>
      <w:r w:rsidR="002236F0" w:rsidRPr="005B0CC7">
        <w:rPr>
          <w:rFonts w:ascii="Pangram" w:hAnsi="Pangram"/>
          <w:sz w:val="20"/>
          <w:szCs w:val="20"/>
          <w:lang w:val="nl-NL"/>
        </w:rPr>
        <w:t xml:space="preserve">wijzigingen </w:t>
      </w:r>
      <w:r w:rsidRPr="005B0CC7">
        <w:rPr>
          <w:rFonts w:ascii="Pangram" w:hAnsi="Pangram"/>
          <w:sz w:val="20"/>
          <w:szCs w:val="20"/>
          <w:lang w:val="nl-NL"/>
        </w:rPr>
        <w:t xml:space="preserve">die </w:t>
      </w:r>
      <w:r w:rsidR="002236F0" w:rsidRPr="005B0CC7">
        <w:rPr>
          <w:rFonts w:ascii="Pangram" w:hAnsi="Pangram"/>
          <w:sz w:val="20"/>
          <w:szCs w:val="20"/>
          <w:lang w:val="nl-NL"/>
        </w:rPr>
        <w:t xml:space="preserve">betrekking hebben op de </w:t>
      </w:r>
      <w:r w:rsidR="00CF270E" w:rsidRPr="005B0CC7">
        <w:rPr>
          <w:rFonts w:ascii="Pangram" w:hAnsi="Pangram"/>
          <w:sz w:val="20"/>
          <w:szCs w:val="20"/>
          <w:lang w:val="nl-NL"/>
        </w:rPr>
        <w:t xml:space="preserve">Ultimate Beneficial Owners </w:t>
      </w:r>
      <w:r w:rsidR="002236F0" w:rsidRPr="005B0CC7">
        <w:rPr>
          <w:rFonts w:ascii="Pangram" w:hAnsi="Pangram"/>
          <w:sz w:val="20"/>
          <w:szCs w:val="20"/>
          <w:lang w:val="nl-NL"/>
        </w:rPr>
        <w:t>(UBO)</w:t>
      </w:r>
      <w:r w:rsidR="00CF270E" w:rsidRPr="005B0CC7">
        <w:rPr>
          <w:rFonts w:ascii="Pangram" w:hAnsi="Pangram"/>
          <w:sz w:val="20"/>
          <w:szCs w:val="20"/>
          <w:lang w:val="nl-NL"/>
        </w:rPr>
        <w:t>.</w:t>
      </w:r>
      <w:r w:rsidR="002236F0" w:rsidRPr="005B0CC7">
        <w:rPr>
          <w:rFonts w:ascii="Pangram" w:hAnsi="Pangram"/>
          <w:sz w:val="20"/>
          <w:szCs w:val="20"/>
          <w:lang w:val="nl-NL"/>
        </w:rPr>
        <w:t xml:space="preserve"> </w:t>
      </w:r>
      <w:r w:rsidRPr="005B0CC7">
        <w:rPr>
          <w:rFonts w:ascii="Pangram" w:hAnsi="Pangram"/>
          <w:sz w:val="20"/>
          <w:szCs w:val="20"/>
          <w:lang w:val="nl-NL"/>
        </w:rPr>
        <w:t xml:space="preserve">Bijvoorbeeld de </w:t>
      </w:r>
      <w:r w:rsidR="002236F0" w:rsidRPr="005B0CC7">
        <w:rPr>
          <w:rFonts w:ascii="Pangram" w:hAnsi="Pangram"/>
          <w:sz w:val="20"/>
          <w:szCs w:val="20"/>
          <w:lang w:val="nl-NL"/>
        </w:rPr>
        <w:t xml:space="preserve">toetreding </w:t>
      </w:r>
      <w:r w:rsidRPr="005B0CC7">
        <w:rPr>
          <w:rFonts w:ascii="Pangram" w:hAnsi="Pangram"/>
          <w:sz w:val="20"/>
          <w:szCs w:val="20"/>
          <w:lang w:val="nl-NL"/>
        </w:rPr>
        <w:t xml:space="preserve">van </w:t>
      </w:r>
      <w:r w:rsidR="002236F0" w:rsidRPr="005B0CC7">
        <w:rPr>
          <w:rFonts w:ascii="Pangram" w:hAnsi="Pangram"/>
          <w:sz w:val="20"/>
          <w:szCs w:val="20"/>
          <w:lang w:val="nl-NL"/>
        </w:rPr>
        <w:t>zoon/dochter of partner, scheiding,</w:t>
      </w:r>
      <w:r w:rsidR="00CF270E" w:rsidRPr="005B0CC7">
        <w:rPr>
          <w:rFonts w:ascii="Pangram" w:hAnsi="Pangram"/>
          <w:sz w:val="20"/>
          <w:szCs w:val="20"/>
          <w:lang w:val="nl-NL"/>
        </w:rPr>
        <w:t xml:space="preserve"> overlijden,</w:t>
      </w:r>
      <w:r w:rsidR="002236F0" w:rsidRPr="005B0CC7">
        <w:rPr>
          <w:rFonts w:ascii="Pangram" w:hAnsi="Pangram"/>
          <w:sz w:val="20"/>
          <w:szCs w:val="20"/>
          <w:lang w:val="nl-NL"/>
        </w:rPr>
        <w:t xml:space="preserve"> erfopvolging of fusie</w:t>
      </w:r>
      <w:r w:rsidR="00CD359C" w:rsidRPr="005B0CC7">
        <w:rPr>
          <w:rFonts w:ascii="Pangram" w:hAnsi="Pangram"/>
          <w:sz w:val="20"/>
          <w:szCs w:val="20"/>
          <w:lang w:val="nl-NL"/>
        </w:rPr>
        <w:t xml:space="preserve"> dan wel overname</w:t>
      </w:r>
      <w:r w:rsidR="00CF270E" w:rsidRPr="005B0CC7">
        <w:rPr>
          <w:rFonts w:ascii="Pangram" w:hAnsi="Pangram"/>
          <w:sz w:val="20"/>
          <w:szCs w:val="20"/>
          <w:lang w:val="nl-NL"/>
        </w:rPr>
        <w:t>.</w:t>
      </w:r>
    </w:p>
    <w:p w14:paraId="16EACFD3" w14:textId="3DACB304" w:rsidR="72A3EA30" w:rsidRPr="005B0CC7" w:rsidRDefault="72A3EA30" w:rsidP="72A3EA30">
      <w:pPr>
        <w:pStyle w:val="Lijstalinea"/>
        <w:rPr>
          <w:rFonts w:ascii="Pangram" w:hAnsi="Pangram"/>
          <w:sz w:val="20"/>
          <w:szCs w:val="20"/>
          <w:lang w:val="nl-NL"/>
        </w:rPr>
      </w:pPr>
    </w:p>
    <w:p w14:paraId="34DE4096" w14:textId="7BA3942A" w:rsidR="002236F0" w:rsidRPr="005B0CC7" w:rsidRDefault="196AF5DD" w:rsidP="72A3EA30">
      <w:pPr>
        <w:pStyle w:val="Lijstalinea"/>
        <w:numPr>
          <w:ilvl w:val="0"/>
          <w:numId w:val="3"/>
        </w:numPr>
        <w:rPr>
          <w:rFonts w:ascii="Pangram" w:hAnsi="Pangram"/>
          <w:b/>
          <w:bCs/>
          <w:sz w:val="20"/>
          <w:szCs w:val="20"/>
          <w:lang w:val="nl-NL"/>
        </w:rPr>
      </w:pPr>
      <w:r w:rsidRPr="00A927E6">
        <w:rPr>
          <w:rFonts w:ascii="Pangram" w:eastAsia="Calibri" w:hAnsi="Pangram" w:cs="Calibri"/>
          <w:b/>
          <w:bCs/>
          <w:lang w:val="nl-NL"/>
        </w:rPr>
        <w:t>Wat is een UBO en waarom moet ik deze opgeven?</w:t>
      </w:r>
      <w:r w:rsidR="00FB21F2" w:rsidRPr="005B0CC7">
        <w:rPr>
          <w:rFonts w:ascii="Pangram" w:eastAsia="Calibri" w:hAnsi="Pangram" w:cs="Calibri"/>
          <w:b/>
          <w:bCs/>
          <w:sz w:val="20"/>
          <w:szCs w:val="20"/>
          <w:lang w:val="nl-NL"/>
        </w:rPr>
        <w:br/>
      </w:r>
      <w:r w:rsidRPr="005B0CC7">
        <w:rPr>
          <w:rFonts w:ascii="Pangram" w:eastAsia="Calibri" w:hAnsi="Pangram" w:cs="Calibri"/>
          <w:sz w:val="20"/>
          <w:szCs w:val="20"/>
          <w:lang w:val="nl-NL"/>
        </w:rPr>
        <w:t>UBO staat voor Ultimate Bene</w:t>
      </w:r>
      <w:r w:rsidRPr="005B0CC7">
        <w:rPr>
          <w:rFonts w:ascii="Courier New" w:eastAsia="Calibri" w:hAnsi="Courier New" w:cs="Courier New"/>
          <w:sz w:val="20"/>
          <w:szCs w:val="20"/>
          <w:lang w:val="nl-NL"/>
        </w:rPr>
        <w:t>ﬁ</w:t>
      </w:r>
      <w:r w:rsidRPr="005B0CC7">
        <w:rPr>
          <w:rFonts w:ascii="Pangram" w:eastAsia="Calibri" w:hAnsi="Pangram" w:cs="Calibri"/>
          <w:sz w:val="20"/>
          <w:szCs w:val="20"/>
          <w:lang w:val="nl-NL"/>
        </w:rPr>
        <w:t xml:space="preserve">cial Owner, oftewel uiteindelijk belanghebbende. Voor Captin geldt de wettelijke plicht om de identiteit van een UBO te achterhalen wanneer zij zaken </w:t>
      </w:r>
      <w:r w:rsidR="00966803">
        <w:rPr>
          <w:rFonts w:ascii="Pangram" w:eastAsia="Calibri" w:hAnsi="Pangram" w:cs="Calibri"/>
          <w:sz w:val="20"/>
          <w:szCs w:val="20"/>
          <w:lang w:val="nl-NL"/>
        </w:rPr>
        <w:t xml:space="preserve">doet </w:t>
      </w:r>
      <w:r w:rsidRPr="005B0CC7">
        <w:rPr>
          <w:rFonts w:ascii="Pangram" w:eastAsia="Calibri" w:hAnsi="Pangram" w:cs="Calibri"/>
          <w:sz w:val="20"/>
          <w:szCs w:val="20"/>
          <w:lang w:val="nl-NL"/>
        </w:rPr>
        <w:t>met een partij. De achtergrond van deze bepaling is om te voorkomen dat natuurlijke personen met kwade bedoelingen, zoals bijvoorbeeld het witwassen van geld, zich kunnen verschuilen achter een onderneming, stichting of andere juridische entiteit.</w:t>
      </w:r>
    </w:p>
    <w:p w14:paraId="350F42E7" w14:textId="77777777" w:rsidR="00F12BB2" w:rsidRPr="005B0CC7" w:rsidRDefault="00F12BB2" w:rsidP="00F12BB2">
      <w:pPr>
        <w:pStyle w:val="Lijstalinea"/>
        <w:rPr>
          <w:rFonts w:ascii="Pangram" w:hAnsi="Pangram"/>
          <w:sz w:val="20"/>
          <w:szCs w:val="20"/>
          <w:lang w:val="nl-NL"/>
        </w:rPr>
      </w:pPr>
    </w:p>
    <w:p w14:paraId="6DE8718C" w14:textId="6E9AAE89" w:rsidR="00F12BB2" w:rsidRPr="005B0CC7" w:rsidRDefault="00F12BB2" w:rsidP="00035AA3">
      <w:pPr>
        <w:pStyle w:val="Lijstalinea"/>
        <w:rPr>
          <w:rFonts w:ascii="Pangram" w:hAnsi="Pangram"/>
          <w:sz w:val="20"/>
          <w:szCs w:val="20"/>
          <w:lang w:val="nl-NL"/>
        </w:rPr>
      </w:pPr>
      <w:r w:rsidRPr="005B0CC7">
        <w:rPr>
          <w:rFonts w:ascii="Pangram" w:hAnsi="Pangram"/>
          <w:sz w:val="20"/>
          <w:szCs w:val="20"/>
          <w:lang w:val="nl-NL"/>
        </w:rPr>
        <w:t>Om vast te stellen wie de UBO</w:t>
      </w:r>
      <w:r w:rsidR="00CF270E" w:rsidRPr="005B0CC7">
        <w:rPr>
          <w:rFonts w:ascii="Pangram" w:hAnsi="Pangram"/>
          <w:sz w:val="20"/>
          <w:szCs w:val="20"/>
          <w:lang w:val="nl-NL"/>
        </w:rPr>
        <w:t>(’</w:t>
      </w:r>
      <w:r w:rsidRPr="005B0CC7">
        <w:rPr>
          <w:rFonts w:ascii="Pangram" w:hAnsi="Pangram"/>
          <w:sz w:val="20"/>
          <w:szCs w:val="20"/>
          <w:lang w:val="nl-NL"/>
        </w:rPr>
        <w:t>s</w:t>
      </w:r>
      <w:r w:rsidR="00CF270E" w:rsidRPr="005B0CC7">
        <w:rPr>
          <w:rFonts w:ascii="Pangram" w:hAnsi="Pangram"/>
          <w:sz w:val="20"/>
          <w:szCs w:val="20"/>
          <w:lang w:val="nl-NL"/>
        </w:rPr>
        <w:t>)</w:t>
      </w:r>
      <w:r w:rsidRPr="005B0CC7">
        <w:rPr>
          <w:rFonts w:ascii="Pangram" w:hAnsi="Pangram"/>
          <w:sz w:val="20"/>
          <w:szCs w:val="20"/>
          <w:lang w:val="nl-NL"/>
        </w:rPr>
        <w:t xml:space="preserve"> is</w:t>
      </w:r>
      <w:r w:rsidR="00CF270E" w:rsidRPr="005B0CC7">
        <w:rPr>
          <w:rFonts w:ascii="Pangram" w:hAnsi="Pangram"/>
          <w:sz w:val="20"/>
          <w:szCs w:val="20"/>
          <w:lang w:val="nl-NL"/>
        </w:rPr>
        <w:t>(/zijn)</w:t>
      </w:r>
      <w:r w:rsidRPr="005B0CC7">
        <w:rPr>
          <w:rFonts w:ascii="Pangram" w:hAnsi="Pangram"/>
          <w:sz w:val="20"/>
          <w:szCs w:val="20"/>
          <w:lang w:val="nl-NL"/>
        </w:rPr>
        <w:t xml:space="preserve"> van een onderneming vragen wij om het UBO formulier in te vullen en te ondertekenen.</w:t>
      </w:r>
      <w:r w:rsidR="00CF270E" w:rsidRPr="005B0CC7">
        <w:rPr>
          <w:rFonts w:ascii="Pangram" w:hAnsi="Pangram"/>
          <w:sz w:val="20"/>
          <w:szCs w:val="20"/>
          <w:lang w:val="nl-NL"/>
        </w:rPr>
        <w:t xml:space="preserve"> </w:t>
      </w:r>
      <w:r w:rsidR="00035AA3" w:rsidRPr="005B0CC7">
        <w:rPr>
          <w:rFonts w:ascii="Pangram" w:hAnsi="Pangram"/>
          <w:sz w:val="20"/>
          <w:szCs w:val="20"/>
          <w:lang w:val="nl-NL"/>
        </w:rPr>
        <w:br/>
      </w:r>
    </w:p>
    <w:p w14:paraId="3B26E5EA" w14:textId="4F4252D5" w:rsidR="00FB21F2" w:rsidRPr="00A927E6" w:rsidRDefault="196AF5DD" w:rsidP="000754F9">
      <w:pPr>
        <w:pStyle w:val="Lijstalinea"/>
        <w:numPr>
          <w:ilvl w:val="0"/>
          <w:numId w:val="3"/>
        </w:numPr>
        <w:spacing w:line="252" w:lineRule="auto"/>
        <w:rPr>
          <w:rFonts w:ascii="Pangram" w:hAnsi="Pangram"/>
          <w:b/>
          <w:bCs/>
          <w:lang w:val="nl-NL"/>
        </w:rPr>
      </w:pPr>
      <w:r w:rsidRPr="00A927E6">
        <w:rPr>
          <w:rFonts w:ascii="Pangram" w:eastAsia="Calibri" w:hAnsi="Pangram" w:cs="Calibri"/>
          <w:b/>
          <w:bCs/>
          <w:lang w:val="nl-NL"/>
        </w:rPr>
        <w:t>Wat doet Captin met mijn persoonlijke gegevens?</w:t>
      </w:r>
    </w:p>
    <w:p w14:paraId="431D51E0" w14:textId="6B025147" w:rsidR="00AE2553" w:rsidRPr="005B0CC7" w:rsidRDefault="196AF5DD" w:rsidP="005B0CC7">
      <w:pPr>
        <w:pStyle w:val="Lijstalinea"/>
        <w:spacing w:line="252" w:lineRule="auto"/>
        <w:rPr>
          <w:rFonts w:ascii="Pangram" w:eastAsia="Calibri" w:hAnsi="Pangram" w:cs="Calibri"/>
          <w:b/>
          <w:bCs/>
          <w:sz w:val="20"/>
          <w:szCs w:val="20"/>
          <w:u w:val="single"/>
          <w:lang w:val="nl-NL"/>
        </w:rPr>
      </w:pPr>
      <w:r w:rsidRPr="005B0CC7">
        <w:rPr>
          <w:rFonts w:ascii="Pangram" w:eastAsia="Calibri" w:hAnsi="Pangram" w:cs="Calibri"/>
          <w:sz w:val="20"/>
          <w:szCs w:val="20"/>
          <w:lang w:val="nl-NL"/>
        </w:rPr>
        <w:t>Captin verwerkt persoonsgegevens bij de uitoefening van haar werkzaamheden. De bescherming van uw persoonsgegevens is voor ons een groot goed. Captin houdt zich daarbij aan wet- en regelgeving, zoals de Europese Algemene Verordening Gegevensbescherming (AVG).</w:t>
      </w:r>
    </w:p>
    <w:sectPr w:rsidR="00AE2553" w:rsidRPr="005B0CC7" w:rsidSect="00FC0C6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B8EF" w14:textId="77777777" w:rsidR="00722948" w:rsidRDefault="00722948" w:rsidP="002B3A46">
      <w:pPr>
        <w:spacing w:after="0" w:line="240" w:lineRule="auto"/>
      </w:pPr>
      <w:r>
        <w:separator/>
      </w:r>
    </w:p>
  </w:endnote>
  <w:endnote w:type="continuationSeparator" w:id="0">
    <w:p w14:paraId="58BA5070" w14:textId="77777777" w:rsidR="00722948" w:rsidRDefault="00722948" w:rsidP="002B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ngram">
    <w:panose1 w:val="00000500000000000000"/>
    <w:charset w:val="00"/>
    <w:family w:val="modern"/>
    <w:notTrueType/>
    <w:pitch w:val="variable"/>
    <w:sig w:usb0="00000007" w:usb1="00000000" w:usb2="00000000" w:usb3="00000000" w:csb0="00000093" w:csb1="00000000"/>
  </w:font>
  <w:font w:name="Monument Extended">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B9C1" w14:textId="24E1CB67" w:rsidR="002236F0" w:rsidRDefault="002236F0">
    <w:pPr>
      <w:pStyle w:val="Voettekst"/>
      <w:pBdr>
        <w:bottom w:val="single" w:sz="12" w:space="1" w:color="auto"/>
      </w:pBdr>
    </w:pPr>
  </w:p>
  <w:p w14:paraId="46A78D3A" w14:textId="07278B5D" w:rsidR="002236F0" w:rsidRPr="002236F0" w:rsidRDefault="002236F0" w:rsidP="002236F0">
    <w:pPr>
      <w:pStyle w:val="Voettekst"/>
      <w:jc w:val="right"/>
      <w:rPr>
        <w:sz w:val="18"/>
        <w:szCs w:val="18"/>
      </w:rPr>
    </w:pPr>
    <w:r w:rsidRPr="002236F0">
      <w:rPr>
        <w:sz w:val="18"/>
        <w:szCs w:val="18"/>
        <w:lang w:val="nl-NL"/>
      </w:rPr>
      <w:t xml:space="preserve">Pagina </w:t>
    </w:r>
    <w:r w:rsidRPr="002236F0">
      <w:rPr>
        <w:b/>
        <w:bCs/>
        <w:sz w:val="18"/>
        <w:szCs w:val="18"/>
      </w:rPr>
      <w:fldChar w:fldCharType="begin"/>
    </w:r>
    <w:r w:rsidRPr="002236F0">
      <w:rPr>
        <w:b/>
        <w:bCs/>
        <w:sz w:val="18"/>
        <w:szCs w:val="18"/>
      </w:rPr>
      <w:instrText>PAGE  \* Arabic  \* MERGEFORMAT</w:instrText>
    </w:r>
    <w:r w:rsidRPr="002236F0">
      <w:rPr>
        <w:b/>
        <w:bCs/>
        <w:sz w:val="18"/>
        <w:szCs w:val="18"/>
      </w:rPr>
      <w:fldChar w:fldCharType="separate"/>
    </w:r>
    <w:r w:rsidR="00C72ED4" w:rsidRPr="00C72ED4">
      <w:rPr>
        <w:b/>
        <w:bCs/>
        <w:noProof/>
        <w:sz w:val="18"/>
        <w:szCs w:val="18"/>
        <w:lang w:val="nl-NL"/>
      </w:rPr>
      <w:t>2</w:t>
    </w:r>
    <w:r w:rsidRPr="002236F0">
      <w:rPr>
        <w:b/>
        <w:bCs/>
        <w:sz w:val="18"/>
        <w:szCs w:val="18"/>
      </w:rPr>
      <w:fldChar w:fldCharType="end"/>
    </w:r>
    <w:r w:rsidRPr="002236F0">
      <w:rPr>
        <w:sz w:val="18"/>
        <w:szCs w:val="18"/>
        <w:lang w:val="nl-NL"/>
      </w:rPr>
      <w:t xml:space="preserve"> van </w:t>
    </w:r>
    <w:r w:rsidRPr="002236F0">
      <w:rPr>
        <w:b/>
        <w:bCs/>
        <w:sz w:val="18"/>
        <w:szCs w:val="18"/>
      </w:rPr>
      <w:fldChar w:fldCharType="begin"/>
    </w:r>
    <w:r w:rsidRPr="002236F0">
      <w:rPr>
        <w:b/>
        <w:bCs/>
        <w:sz w:val="18"/>
        <w:szCs w:val="18"/>
      </w:rPr>
      <w:instrText>NUMPAGES  \* Arabic  \* MERGEFORMAT</w:instrText>
    </w:r>
    <w:r w:rsidRPr="002236F0">
      <w:rPr>
        <w:b/>
        <w:bCs/>
        <w:sz w:val="18"/>
        <w:szCs w:val="18"/>
      </w:rPr>
      <w:fldChar w:fldCharType="separate"/>
    </w:r>
    <w:r w:rsidR="00C72ED4" w:rsidRPr="00C72ED4">
      <w:rPr>
        <w:b/>
        <w:bCs/>
        <w:noProof/>
        <w:sz w:val="18"/>
        <w:szCs w:val="18"/>
        <w:lang w:val="nl-NL"/>
      </w:rPr>
      <w:t>4</w:t>
    </w:r>
    <w:r w:rsidRPr="002236F0">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DA5F" w14:textId="77777777" w:rsidR="00722948" w:rsidRDefault="00722948" w:rsidP="002B3A46">
      <w:pPr>
        <w:spacing w:after="0" w:line="240" w:lineRule="auto"/>
      </w:pPr>
      <w:r>
        <w:separator/>
      </w:r>
    </w:p>
  </w:footnote>
  <w:footnote w:type="continuationSeparator" w:id="0">
    <w:p w14:paraId="2527DF36" w14:textId="77777777" w:rsidR="00722948" w:rsidRDefault="00722948" w:rsidP="002B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D593" w14:textId="22B12938" w:rsidR="002B3A46" w:rsidRPr="00195801" w:rsidRDefault="00195801">
    <w:pPr>
      <w:pStyle w:val="Koptekst"/>
      <w:rPr>
        <w:rFonts w:ascii="Monument Extended" w:hAnsi="Monument Extended"/>
      </w:rPr>
    </w:pPr>
    <w:r w:rsidRPr="00195801">
      <w:rPr>
        <w:rFonts w:ascii="Monument Extended" w:hAnsi="Monument Extended"/>
        <w:noProof/>
        <w:lang w:val="nl-NL" w:eastAsia="nl-NL"/>
      </w:rPr>
      <w:drawing>
        <wp:anchor distT="0" distB="0" distL="114300" distR="114300" simplePos="0" relativeHeight="251658240" behindDoc="0" locked="0" layoutInCell="1" allowOverlap="1" wp14:anchorId="185C1634" wp14:editId="79931C10">
          <wp:simplePos x="0" y="0"/>
          <wp:positionH relativeFrom="page">
            <wp:align>right</wp:align>
          </wp:positionH>
          <wp:positionV relativeFrom="paragraph">
            <wp:posOffset>-259080</wp:posOffset>
          </wp:positionV>
          <wp:extent cx="1668992" cy="590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668992" cy="590550"/>
                  </a:xfrm>
                  <a:prstGeom prst="rect">
                    <a:avLst/>
                  </a:prstGeom>
                </pic:spPr>
              </pic:pic>
            </a:graphicData>
          </a:graphic>
          <wp14:sizeRelH relativeFrom="page">
            <wp14:pctWidth>0</wp14:pctWidth>
          </wp14:sizeRelH>
          <wp14:sizeRelV relativeFrom="page">
            <wp14:pctHeight>0</wp14:pctHeight>
          </wp14:sizeRelV>
        </wp:anchor>
      </w:drawing>
    </w:r>
    <w:r w:rsidRPr="00195801">
      <w:rPr>
        <w:rFonts w:ascii="Monument Extended" w:hAnsi="Monument Extended"/>
      </w:rPr>
      <w:t>FAQ BEURS CAPTIN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9ED"/>
    <w:multiLevelType w:val="hybridMultilevel"/>
    <w:tmpl w:val="F908648E"/>
    <w:lvl w:ilvl="0" w:tplc="6F94E3D4">
      <w:start w:val="3"/>
      <w:numFmt w:val="bullet"/>
      <w:lvlText w:val="-"/>
      <w:lvlJc w:val="left"/>
      <w:pPr>
        <w:ind w:left="1080" w:hanging="360"/>
      </w:pPr>
      <w:rPr>
        <w:rFonts w:ascii="Calibri" w:eastAsiaTheme="minorHAnsi" w:hAnsi="Calibri" w:cs="Calibri" w:hint="default"/>
        <w:sz w:val="22"/>
      </w:rPr>
    </w:lvl>
    <w:lvl w:ilvl="1" w:tplc="0413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894519"/>
    <w:multiLevelType w:val="hybridMultilevel"/>
    <w:tmpl w:val="21A881C0"/>
    <w:lvl w:ilvl="0" w:tplc="25B4CAC6">
      <w:start w:val="1"/>
      <w:numFmt w:val="bullet"/>
      <w:lvlText w:val="·"/>
      <w:lvlJc w:val="left"/>
      <w:pPr>
        <w:ind w:left="720" w:hanging="360"/>
      </w:pPr>
      <w:rPr>
        <w:rFonts w:ascii="Symbol" w:hAnsi="Symbol" w:hint="default"/>
      </w:rPr>
    </w:lvl>
    <w:lvl w:ilvl="1" w:tplc="81143ADE">
      <w:start w:val="1"/>
      <w:numFmt w:val="bullet"/>
      <w:lvlText w:val="o"/>
      <w:lvlJc w:val="left"/>
      <w:pPr>
        <w:ind w:left="1440" w:hanging="360"/>
      </w:pPr>
      <w:rPr>
        <w:rFonts w:ascii="Courier New" w:hAnsi="Courier New" w:hint="default"/>
      </w:rPr>
    </w:lvl>
    <w:lvl w:ilvl="2" w:tplc="A1CC7B44">
      <w:start w:val="1"/>
      <w:numFmt w:val="bullet"/>
      <w:lvlText w:val=""/>
      <w:lvlJc w:val="left"/>
      <w:pPr>
        <w:ind w:left="2160" w:hanging="360"/>
      </w:pPr>
      <w:rPr>
        <w:rFonts w:ascii="Wingdings" w:hAnsi="Wingdings" w:hint="default"/>
      </w:rPr>
    </w:lvl>
    <w:lvl w:ilvl="3" w:tplc="545CCA06">
      <w:start w:val="1"/>
      <w:numFmt w:val="bullet"/>
      <w:lvlText w:val=""/>
      <w:lvlJc w:val="left"/>
      <w:pPr>
        <w:ind w:left="2880" w:hanging="360"/>
      </w:pPr>
      <w:rPr>
        <w:rFonts w:ascii="Symbol" w:hAnsi="Symbol" w:hint="default"/>
      </w:rPr>
    </w:lvl>
    <w:lvl w:ilvl="4" w:tplc="C9A427BC">
      <w:start w:val="1"/>
      <w:numFmt w:val="bullet"/>
      <w:lvlText w:val="o"/>
      <w:lvlJc w:val="left"/>
      <w:pPr>
        <w:ind w:left="3600" w:hanging="360"/>
      </w:pPr>
      <w:rPr>
        <w:rFonts w:ascii="Courier New" w:hAnsi="Courier New" w:hint="default"/>
      </w:rPr>
    </w:lvl>
    <w:lvl w:ilvl="5" w:tplc="ACBEAAA0">
      <w:start w:val="1"/>
      <w:numFmt w:val="bullet"/>
      <w:lvlText w:val=""/>
      <w:lvlJc w:val="left"/>
      <w:pPr>
        <w:ind w:left="4320" w:hanging="360"/>
      </w:pPr>
      <w:rPr>
        <w:rFonts w:ascii="Wingdings" w:hAnsi="Wingdings" w:hint="default"/>
      </w:rPr>
    </w:lvl>
    <w:lvl w:ilvl="6" w:tplc="693EE44A">
      <w:start w:val="1"/>
      <w:numFmt w:val="bullet"/>
      <w:lvlText w:val=""/>
      <w:lvlJc w:val="left"/>
      <w:pPr>
        <w:ind w:left="5040" w:hanging="360"/>
      </w:pPr>
      <w:rPr>
        <w:rFonts w:ascii="Symbol" w:hAnsi="Symbol" w:hint="default"/>
      </w:rPr>
    </w:lvl>
    <w:lvl w:ilvl="7" w:tplc="9ED4D03A">
      <w:start w:val="1"/>
      <w:numFmt w:val="bullet"/>
      <w:lvlText w:val="o"/>
      <w:lvlJc w:val="left"/>
      <w:pPr>
        <w:ind w:left="5760" w:hanging="360"/>
      </w:pPr>
      <w:rPr>
        <w:rFonts w:ascii="Courier New" w:hAnsi="Courier New" w:hint="default"/>
      </w:rPr>
    </w:lvl>
    <w:lvl w:ilvl="8" w:tplc="FFCCFF92">
      <w:start w:val="1"/>
      <w:numFmt w:val="bullet"/>
      <w:lvlText w:val=""/>
      <w:lvlJc w:val="left"/>
      <w:pPr>
        <w:ind w:left="6480" w:hanging="360"/>
      </w:pPr>
      <w:rPr>
        <w:rFonts w:ascii="Wingdings" w:hAnsi="Wingdings" w:hint="default"/>
      </w:rPr>
    </w:lvl>
  </w:abstractNum>
  <w:abstractNum w:abstractNumId="2" w15:restartNumberingAfterBreak="0">
    <w:nsid w:val="260F41FA"/>
    <w:multiLevelType w:val="hybridMultilevel"/>
    <w:tmpl w:val="C8F86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43272C"/>
    <w:multiLevelType w:val="hybridMultilevel"/>
    <w:tmpl w:val="47E0C308"/>
    <w:lvl w:ilvl="0" w:tplc="CEBEDA3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54C54"/>
    <w:multiLevelType w:val="hybridMultilevel"/>
    <w:tmpl w:val="09D8F73C"/>
    <w:lvl w:ilvl="0" w:tplc="E16EC5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E652E7"/>
    <w:multiLevelType w:val="hybridMultilevel"/>
    <w:tmpl w:val="D8362C60"/>
    <w:lvl w:ilvl="0" w:tplc="6F94E3D4">
      <w:start w:val="3"/>
      <w:numFmt w:val="bullet"/>
      <w:lvlText w:val="-"/>
      <w:lvlJc w:val="left"/>
      <w:pPr>
        <w:ind w:left="1080" w:hanging="360"/>
      </w:pPr>
      <w:rPr>
        <w:rFonts w:ascii="Calibri" w:eastAsiaTheme="minorHAnsi" w:hAnsi="Calibri" w:cs="Calibri"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A5093E"/>
    <w:multiLevelType w:val="multilevel"/>
    <w:tmpl w:val="C3EA990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1977B1"/>
    <w:multiLevelType w:val="hybridMultilevel"/>
    <w:tmpl w:val="40403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E6680B"/>
    <w:multiLevelType w:val="hybridMultilevel"/>
    <w:tmpl w:val="67F6CF82"/>
    <w:lvl w:ilvl="0" w:tplc="6A98E658">
      <w:start w:val="1"/>
      <w:numFmt w:val="bullet"/>
      <w:lvlText w:val="·"/>
      <w:lvlJc w:val="left"/>
      <w:pPr>
        <w:ind w:left="720" w:hanging="360"/>
      </w:pPr>
      <w:rPr>
        <w:rFonts w:ascii="Symbol" w:hAnsi="Symbol" w:hint="default"/>
      </w:rPr>
    </w:lvl>
    <w:lvl w:ilvl="1" w:tplc="6470837C">
      <w:start w:val="1"/>
      <w:numFmt w:val="bullet"/>
      <w:lvlText w:val="o"/>
      <w:lvlJc w:val="left"/>
      <w:pPr>
        <w:ind w:left="1440" w:hanging="360"/>
      </w:pPr>
      <w:rPr>
        <w:rFonts w:ascii="Courier New" w:hAnsi="Courier New" w:hint="default"/>
      </w:rPr>
    </w:lvl>
    <w:lvl w:ilvl="2" w:tplc="CDAE1404">
      <w:start w:val="1"/>
      <w:numFmt w:val="bullet"/>
      <w:lvlText w:val=""/>
      <w:lvlJc w:val="left"/>
      <w:pPr>
        <w:ind w:left="2160" w:hanging="360"/>
      </w:pPr>
      <w:rPr>
        <w:rFonts w:ascii="Wingdings" w:hAnsi="Wingdings" w:hint="default"/>
      </w:rPr>
    </w:lvl>
    <w:lvl w:ilvl="3" w:tplc="50F4FED4">
      <w:start w:val="1"/>
      <w:numFmt w:val="bullet"/>
      <w:lvlText w:val=""/>
      <w:lvlJc w:val="left"/>
      <w:pPr>
        <w:ind w:left="2880" w:hanging="360"/>
      </w:pPr>
      <w:rPr>
        <w:rFonts w:ascii="Symbol" w:hAnsi="Symbol" w:hint="default"/>
      </w:rPr>
    </w:lvl>
    <w:lvl w:ilvl="4" w:tplc="B35443BE">
      <w:start w:val="1"/>
      <w:numFmt w:val="bullet"/>
      <w:lvlText w:val="o"/>
      <w:lvlJc w:val="left"/>
      <w:pPr>
        <w:ind w:left="3600" w:hanging="360"/>
      </w:pPr>
      <w:rPr>
        <w:rFonts w:ascii="Courier New" w:hAnsi="Courier New" w:hint="default"/>
      </w:rPr>
    </w:lvl>
    <w:lvl w:ilvl="5" w:tplc="4A725ADE">
      <w:start w:val="1"/>
      <w:numFmt w:val="bullet"/>
      <w:lvlText w:val=""/>
      <w:lvlJc w:val="left"/>
      <w:pPr>
        <w:ind w:left="4320" w:hanging="360"/>
      </w:pPr>
      <w:rPr>
        <w:rFonts w:ascii="Wingdings" w:hAnsi="Wingdings" w:hint="default"/>
      </w:rPr>
    </w:lvl>
    <w:lvl w:ilvl="6" w:tplc="4A8EC29C">
      <w:start w:val="1"/>
      <w:numFmt w:val="bullet"/>
      <w:lvlText w:val=""/>
      <w:lvlJc w:val="left"/>
      <w:pPr>
        <w:ind w:left="5040" w:hanging="360"/>
      </w:pPr>
      <w:rPr>
        <w:rFonts w:ascii="Symbol" w:hAnsi="Symbol" w:hint="default"/>
      </w:rPr>
    </w:lvl>
    <w:lvl w:ilvl="7" w:tplc="646CED60">
      <w:start w:val="1"/>
      <w:numFmt w:val="bullet"/>
      <w:lvlText w:val="o"/>
      <w:lvlJc w:val="left"/>
      <w:pPr>
        <w:ind w:left="5760" w:hanging="360"/>
      </w:pPr>
      <w:rPr>
        <w:rFonts w:ascii="Courier New" w:hAnsi="Courier New" w:hint="default"/>
      </w:rPr>
    </w:lvl>
    <w:lvl w:ilvl="8" w:tplc="186A0696">
      <w:start w:val="1"/>
      <w:numFmt w:val="bullet"/>
      <w:lvlText w:val=""/>
      <w:lvlJc w:val="left"/>
      <w:pPr>
        <w:ind w:left="6480" w:hanging="360"/>
      </w:pPr>
      <w:rPr>
        <w:rFonts w:ascii="Wingdings" w:hAnsi="Wingdings" w:hint="default"/>
      </w:rPr>
    </w:lvl>
  </w:abstractNum>
  <w:abstractNum w:abstractNumId="9" w15:restartNumberingAfterBreak="0">
    <w:nsid w:val="53F65E4A"/>
    <w:multiLevelType w:val="hybridMultilevel"/>
    <w:tmpl w:val="33C6BC32"/>
    <w:lvl w:ilvl="0" w:tplc="C36E0AC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1300A4"/>
    <w:multiLevelType w:val="hybridMultilevel"/>
    <w:tmpl w:val="6E0EA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753796A"/>
    <w:multiLevelType w:val="hybridMultilevel"/>
    <w:tmpl w:val="49E68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786A0E"/>
    <w:multiLevelType w:val="hybridMultilevel"/>
    <w:tmpl w:val="6770AD1A"/>
    <w:lvl w:ilvl="0" w:tplc="DE2606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CF10A4"/>
    <w:multiLevelType w:val="hybridMultilevel"/>
    <w:tmpl w:val="4CEC6EBA"/>
    <w:lvl w:ilvl="0" w:tplc="C36E0ACA">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3"/>
  </w:num>
  <w:num w:numId="4">
    <w:abstractNumId w:val="9"/>
  </w:num>
  <w:num w:numId="5">
    <w:abstractNumId w:val="12"/>
  </w:num>
  <w:num w:numId="6">
    <w:abstractNumId w:val="4"/>
  </w:num>
  <w:num w:numId="7">
    <w:abstractNumId w:val="7"/>
  </w:num>
  <w:num w:numId="8">
    <w:abstractNumId w:val="10"/>
  </w:num>
  <w:num w:numId="9">
    <w:abstractNumId w:val="13"/>
  </w:num>
  <w:num w:numId="10">
    <w:abstractNumId w:val="11"/>
  </w:num>
  <w:num w:numId="11">
    <w:abstractNumId w:val="2"/>
  </w:num>
  <w:num w:numId="12">
    <w:abstractNumId w:val="6"/>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46"/>
    <w:rsid w:val="00001E8B"/>
    <w:rsid w:val="00004F25"/>
    <w:rsid w:val="00024829"/>
    <w:rsid w:val="00035AA3"/>
    <w:rsid w:val="00045CEA"/>
    <w:rsid w:val="0006469B"/>
    <w:rsid w:val="000754F9"/>
    <w:rsid w:val="00077B8E"/>
    <w:rsid w:val="0009673F"/>
    <w:rsid w:val="000F1A39"/>
    <w:rsid w:val="000F4572"/>
    <w:rsid w:val="00134764"/>
    <w:rsid w:val="00185270"/>
    <w:rsid w:val="00191E0B"/>
    <w:rsid w:val="00195801"/>
    <w:rsid w:val="001A5AEC"/>
    <w:rsid w:val="00204E4E"/>
    <w:rsid w:val="002138C7"/>
    <w:rsid w:val="002236F0"/>
    <w:rsid w:val="00230436"/>
    <w:rsid w:val="00243CCA"/>
    <w:rsid w:val="00255966"/>
    <w:rsid w:val="002B3A46"/>
    <w:rsid w:val="002C625E"/>
    <w:rsid w:val="002D77D1"/>
    <w:rsid w:val="003206B9"/>
    <w:rsid w:val="0032211F"/>
    <w:rsid w:val="00341252"/>
    <w:rsid w:val="003479BF"/>
    <w:rsid w:val="0035495E"/>
    <w:rsid w:val="003709BA"/>
    <w:rsid w:val="00396FBA"/>
    <w:rsid w:val="00397332"/>
    <w:rsid w:val="003A270D"/>
    <w:rsid w:val="003B1BB5"/>
    <w:rsid w:val="003B6712"/>
    <w:rsid w:val="004040AC"/>
    <w:rsid w:val="00437A6E"/>
    <w:rsid w:val="004524EF"/>
    <w:rsid w:val="004634EC"/>
    <w:rsid w:val="0049001C"/>
    <w:rsid w:val="00493CFE"/>
    <w:rsid w:val="004946DF"/>
    <w:rsid w:val="004C6A7B"/>
    <w:rsid w:val="00505D85"/>
    <w:rsid w:val="00523811"/>
    <w:rsid w:val="00534165"/>
    <w:rsid w:val="00576D74"/>
    <w:rsid w:val="005826D9"/>
    <w:rsid w:val="005B0CC7"/>
    <w:rsid w:val="005F57C7"/>
    <w:rsid w:val="0060577C"/>
    <w:rsid w:val="00612F50"/>
    <w:rsid w:val="00656C5A"/>
    <w:rsid w:val="00673F52"/>
    <w:rsid w:val="006959AF"/>
    <w:rsid w:val="006C57A7"/>
    <w:rsid w:val="00722948"/>
    <w:rsid w:val="00754D0A"/>
    <w:rsid w:val="00777F29"/>
    <w:rsid w:val="00787A42"/>
    <w:rsid w:val="007919A9"/>
    <w:rsid w:val="007B237C"/>
    <w:rsid w:val="007D0395"/>
    <w:rsid w:val="007F7D3E"/>
    <w:rsid w:val="00815A67"/>
    <w:rsid w:val="00832A0F"/>
    <w:rsid w:val="0086763F"/>
    <w:rsid w:val="00873117"/>
    <w:rsid w:val="008B0034"/>
    <w:rsid w:val="008B5EF5"/>
    <w:rsid w:val="008E21E5"/>
    <w:rsid w:val="00915DCC"/>
    <w:rsid w:val="00932C83"/>
    <w:rsid w:val="009351DD"/>
    <w:rsid w:val="009523C6"/>
    <w:rsid w:val="00966803"/>
    <w:rsid w:val="0096722F"/>
    <w:rsid w:val="00981970"/>
    <w:rsid w:val="009A14F0"/>
    <w:rsid w:val="009D458A"/>
    <w:rsid w:val="00A06C68"/>
    <w:rsid w:val="00A2003F"/>
    <w:rsid w:val="00A21521"/>
    <w:rsid w:val="00A26229"/>
    <w:rsid w:val="00A40179"/>
    <w:rsid w:val="00A927E6"/>
    <w:rsid w:val="00A95BF8"/>
    <w:rsid w:val="00A966C9"/>
    <w:rsid w:val="00AC34FC"/>
    <w:rsid w:val="00AC5618"/>
    <w:rsid w:val="00AC797E"/>
    <w:rsid w:val="00AD6B1B"/>
    <w:rsid w:val="00AE2553"/>
    <w:rsid w:val="00AF48A2"/>
    <w:rsid w:val="00B510F7"/>
    <w:rsid w:val="00B96784"/>
    <w:rsid w:val="00BD3FB4"/>
    <w:rsid w:val="00BE33CE"/>
    <w:rsid w:val="00BF0EA3"/>
    <w:rsid w:val="00C03582"/>
    <w:rsid w:val="00C050C9"/>
    <w:rsid w:val="00C435D4"/>
    <w:rsid w:val="00C602C9"/>
    <w:rsid w:val="00C72ED4"/>
    <w:rsid w:val="00C753BB"/>
    <w:rsid w:val="00C82A34"/>
    <w:rsid w:val="00CA0D8C"/>
    <w:rsid w:val="00CB0827"/>
    <w:rsid w:val="00CB6138"/>
    <w:rsid w:val="00CC4266"/>
    <w:rsid w:val="00CD359C"/>
    <w:rsid w:val="00CF270E"/>
    <w:rsid w:val="00CF3FFD"/>
    <w:rsid w:val="00D07D79"/>
    <w:rsid w:val="00D26E7A"/>
    <w:rsid w:val="00D43F6D"/>
    <w:rsid w:val="00D63186"/>
    <w:rsid w:val="00D64647"/>
    <w:rsid w:val="00D9442F"/>
    <w:rsid w:val="00D96D91"/>
    <w:rsid w:val="00DE3154"/>
    <w:rsid w:val="00E0249C"/>
    <w:rsid w:val="00E16C3A"/>
    <w:rsid w:val="00E20CA9"/>
    <w:rsid w:val="00E2241A"/>
    <w:rsid w:val="00E31261"/>
    <w:rsid w:val="00E332B5"/>
    <w:rsid w:val="00E47F9C"/>
    <w:rsid w:val="00E51CA0"/>
    <w:rsid w:val="00E61581"/>
    <w:rsid w:val="00E66110"/>
    <w:rsid w:val="00E73AE6"/>
    <w:rsid w:val="00EC15AC"/>
    <w:rsid w:val="00ED47B7"/>
    <w:rsid w:val="00EF4892"/>
    <w:rsid w:val="00F0499E"/>
    <w:rsid w:val="00F12BB2"/>
    <w:rsid w:val="00F327FB"/>
    <w:rsid w:val="00F75ABC"/>
    <w:rsid w:val="00F84BCF"/>
    <w:rsid w:val="00F93B5E"/>
    <w:rsid w:val="00FB21F2"/>
    <w:rsid w:val="00FC0C67"/>
    <w:rsid w:val="00FF3E43"/>
    <w:rsid w:val="00FF47D3"/>
    <w:rsid w:val="0363EC69"/>
    <w:rsid w:val="045B65F8"/>
    <w:rsid w:val="086819B4"/>
    <w:rsid w:val="196AF5DD"/>
    <w:rsid w:val="23ADA06A"/>
    <w:rsid w:val="28EE5842"/>
    <w:rsid w:val="29E4EC5E"/>
    <w:rsid w:val="3205167B"/>
    <w:rsid w:val="32BEC66A"/>
    <w:rsid w:val="3488DFE3"/>
    <w:rsid w:val="4B9BC97C"/>
    <w:rsid w:val="4D15EBDA"/>
    <w:rsid w:val="4FFF22C1"/>
    <w:rsid w:val="500AA75F"/>
    <w:rsid w:val="50D7454D"/>
    <w:rsid w:val="5106EDAA"/>
    <w:rsid w:val="5B79035B"/>
    <w:rsid w:val="5C75339E"/>
    <w:rsid w:val="68DC25D3"/>
    <w:rsid w:val="6DD0790D"/>
    <w:rsid w:val="70ECDC8E"/>
    <w:rsid w:val="710819CF"/>
    <w:rsid w:val="72A3EA30"/>
    <w:rsid w:val="72B6F607"/>
    <w:rsid w:val="7CD9CA1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37951"/>
  <w15:chartTrackingRefBased/>
  <w15:docId w15:val="{8D864BAE-2C09-4DC9-995A-CB57350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3A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3A46"/>
  </w:style>
  <w:style w:type="paragraph" w:styleId="Voettekst">
    <w:name w:val="footer"/>
    <w:basedOn w:val="Standaard"/>
    <w:link w:val="VoettekstChar"/>
    <w:uiPriority w:val="99"/>
    <w:unhideWhenUsed/>
    <w:rsid w:val="002B3A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3A46"/>
  </w:style>
  <w:style w:type="paragraph" w:styleId="Lijstalinea">
    <w:name w:val="List Paragraph"/>
    <w:basedOn w:val="Standaard"/>
    <w:uiPriority w:val="34"/>
    <w:qFormat/>
    <w:rsid w:val="002B3A46"/>
    <w:pPr>
      <w:ind w:left="720"/>
      <w:contextualSpacing/>
    </w:pPr>
  </w:style>
  <w:style w:type="character" w:styleId="Hyperlink">
    <w:name w:val="Hyperlink"/>
    <w:basedOn w:val="Standaardalinea-lettertype"/>
    <w:uiPriority w:val="99"/>
    <w:unhideWhenUsed/>
    <w:rsid w:val="002B3A46"/>
    <w:rPr>
      <w:color w:val="0563C1" w:themeColor="hyperlink"/>
      <w:u w:val="single"/>
    </w:rPr>
  </w:style>
  <w:style w:type="character" w:customStyle="1" w:styleId="UnresolvedMention1">
    <w:name w:val="Unresolved Mention1"/>
    <w:basedOn w:val="Standaardalinea-lettertype"/>
    <w:uiPriority w:val="99"/>
    <w:semiHidden/>
    <w:unhideWhenUsed/>
    <w:rsid w:val="002B3A46"/>
    <w:rPr>
      <w:color w:val="605E5C"/>
      <w:shd w:val="clear" w:color="auto" w:fill="E1DFDD"/>
    </w:rPr>
  </w:style>
  <w:style w:type="paragraph" w:styleId="Geenafstand">
    <w:name w:val="No Spacing"/>
    <w:uiPriority w:val="1"/>
    <w:qFormat/>
    <w:rsid w:val="0006469B"/>
    <w:pPr>
      <w:spacing w:after="0" w:line="240" w:lineRule="auto"/>
    </w:pPr>
  </w:style>
  <w:style w:type="character" w:styleId="Verwijzingopmerking">
    <w:name w:val="annotation reference"/>
    <w:basedOn w:val="Standaardalinea-lettertype"/>
    <w:uiPriority w:val="99"/>
    <w:semiHidden/>
    <w:unhideWhenUsed/>
    <w:rsid w:val="00BD3FB4"/>
    <w:rPr>
      <w:sz w:val="16"/>
      <w:szCs w:val="16"/>
    </w:rPr>
  </w:style>
  <w:style w:type="paragraph" w:styleId="Tekstopmerking">
    <w:name w:val="annotation text"/>
    <w:basedOn w:val="Standaard"/>
    <w:link w:val="TekstopmerkingChar"/>
    <w:uiPriority w:val="99"/>
    <w:unhideWhenUsed/>
    <w:rsid w:val="00BD3FB4"/>
    <w:pPr>
      <w:spacing w:line="240" w:lineRule="auto"/>
    </w:pPr>
    <w:rPr>
      <w:sz w:val="20"/>
      <w:szCs w:val="20"/>
    </w:rPr>
  </w:style>
  <w:style w:type="character" w:customStyle="1" w:styleId="TekstopmerkingChar">
    <w:name w:val="Tekst opmerking Char"/>
    <w:basedOn w:val="Standaardalinea-lettertype"/>
    <w:link w:val="Tekstopmerking"/>
    <w:uiPriority w:val="99"/>
    <w:rsid w:val="00BD3FB4"/>
    <w:rPr>
      <w:sz w:val="20"/>
      <w:szCs w:val="20"/>
    </w:rPr>
  </w:style>
  <w:style w:type="paragraph" w:styleId="Onderwerpvanopmerking">
    <w:name w:val="annotation subject"/>
    <w:basedOn w:val="Tekstopmerking"/>
    <w:next w:val="Tekstopmerking"/>
    <w:link w:val="OnderwerpvanopmerkingChar"/>
    <w:uiPriority w:val="99"/>
    <w:semiHidden/>
    <w:unhideWhenUsed/>
    <w:rsid w:val="00BD3FB4"/>
    <w:rPr>
      <w:b/>
      <w:bCs/>
    </w:rPr>
  </w:style>
  <w:style w:type="character" w:customStyle="1" w:styleId="OnderwerpvanopmerkingChar">
    <w:name w:val="Onderwerp van opmerking Char"/>
    <w:basedOn w:val="TekstopmerkingChar"/>
    <w:link w:val="Onderwerpvanopmerking"/>
    <w:uiPriority w:val="99"/>
    <w:semiHidden/>
    <w:rsid w:val="00BD3FB4"/>
    <w:rPr>
      <w:b/>
      <w:bCs/>
      <w:sz w:val="20"/>
      <w:szCs w:val="20"/>
    </w:rPr>
  </w:style>
  <w:style w:type="character" w:styleId="GevolgdeHyperlink">
    <w:name w:val="FollowedHyperlink"/>
    <w:basedOn w:val="Standaardalinea-lettertype"/>
    <w:uiPriority w:val="99"/>
    <w:semiHidden/>
    <w:unhideWhenUsed/>
    <w:rsid w:val="007919A9"/>
    <w:rPr>
      <w:color w:val="954F72" w:themeColor="followedHyperlink"/>
      <w:u w:val="single"/>
    </w:rPr>
  </w:style>
  <w:style w:type="paragraph" w:styleId="Ballontekst">
    <w:name w:val="Balloon Text"/>
    <w:basedOn w:val="Standaard"/>
    <w:link w:val="BallontekstChar"/>
    <w:uiPriority w:val="99"/>
    <w:semiHidden/>
    <w:unhideWhenUsed/>
    <w:rsid w:val="00E20C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0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vk.nl/inschrijven-en-wijzigen/lei-opgave/aanvraag/?step=startpagin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apti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A6BE440BA424BADB371426ED3851C" ma:contentTypeVersion="13" ma:contentTypeDescription="Een nieuw document maken." ma:contentTypeScope="" ma:versionID="68e52f0f0b2b4fe2d83246de8aba0a6f">
  <xsd:schema xmlns:xsd="http://www.w3.org/2001/XMLSchema" xmlns:xs="http://www.w3.org/2001/XMLSchema" xmlns:p="http://schemas.microsoft.com/office/2006/metadata/properties" xmlns:ns2="538d5536-4169-46ba-924b-8f822c9c1567" xmlns:ns3="e27cf38f-31b2-4205-9637-b6081c370637" targetNamespace="http://schemas.microsoft.com/office/2006/metadata/properties" ma:root="true" ma:fieldsID="669ec6a1bcdfa9093da698620a2b907d" ns2:_="" ns3:_="">
    <xsd:import namespace="538d5536-4169-46ba-924b-8f822c9c1567"/>
    <xsd:import namespace="e27cf38f-31b2-4205-9637-b6081c3706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5536-4169-46ba-924b-8f822c9c15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7cf38f-31b2-4205-9637-b6081c370637"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371BF-703F-4CBB-8198-AECB0C2357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6BF51-D134-4ADC-A0BA-041A995C4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5536-4169-46ba-924b-8f822c9c1567"/>
    <ds:schemaRef ds:uri="e27cf38f-31b2-4205-9637-b6081c370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5A9EB-8B8B-4ACA-9534-48363D3B0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9448</Characters>
  <Application>Microsoft Office Word</Application>
  <DocSecurity>4</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Heutz</dc:creator>
  <cp:keywords/>
  <dc:description/>
  <cp:lastModifiedBy>Meulen, Jurriaantje van der</cp:lastModifiedBy>
  <cp:revision>2</cp:revision>
  <dcterms:created xsi:type="dcterms:W3CDTF">2021-09-09T11:20:00Z</dcterms:created>
  <dcterms:modified xsi:type="dcterms:W3CDTF">2021-09-09T11:20:00Z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0x010100F3DA6BE440BA424BADB371426ED3851C</vt:lpwstr>
  </property>
</Properties>
</file>